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FBC6B2" w14:textId="77777777" w:rsidR="00F662B3" w:rsidRDefault="00F662B3" w:rsidP="00F662B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D77F652" wp14:editId="7C01D243">
            <wp:extent cx="5905500" cy="8496300"/>
            <wp:effectExtent l="0" t="0" r="0" b="0"/>
            <wp:docPr id="64432184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4321846" name="Рисунок 64432184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849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1CD777" w14:textId="77777777" w:rsidR="00F662B3" w:rsidRDefault="00F662B3" w:rsidP="00F662B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5C1F5D8" w14:textId="77777777" w:rsidR="00F662B3" w:rsidRDefault="00F662B3" w:rsidP="00F662B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A274F64" w14:textId="4182E618" w:rsidR="009F68A4" w:rsidRDefault="009F68A4" w:rsidP="00F662B3">
      <w:pPr>
        <w:jc w:val="center"/>
        <w:rPr>
          <w:rFonts w:ascii="Times New Roman" w:hAnsi="Times New Roman" w:cs="Times New Roman"/>
          <w:sz w:val="28"/>
          <w:szCs w:val="28"/>
        </w:rPr>
      </w:pPr>
      <w:r w:rsidRPr="009F68A4">
        <w:rPr>
          <w:rFonts w:ascii="Times New Roman" w:hAnsi="Times New Roman" w:cs="Times New Roman"/>
          <w:sz w:val="28"/>
          <w:szCs w:val="28"/>
        </w:rPr>
        <w:lastRenderedPageBreak/>
        <w:t>Рабочая программа по «Проектной деятельности»</w:t>
      </w:r>
    </w:p>
    <w:p w14:paraId="311DA6D7" w14:textId="77777777" w:rsidR="009F68A4" w:rsidRDefault="009F68A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Рабочая программа </w:t>
      </w:r>
      <w:r w:rsidRPr="009F68A4">
        <w:rPr>
          <w:rFonts w:ascii="Times New Roman" w:hAnsi="Times New Roman" w:cs="Times New Roman"/>
          <w:sz w:val="28"/>
          <w:szCs w:val="28"/>
        </w:rPr>
        <w:t>«Проектной деятельно</w:t>
      </w:r>
      <w:r>
        <w:rPr>
          <w:rFonts w:ascii="Times New Roman" w:hAnsi="Times New Roman" w:cs="Times New Roman"/>
          <w:sz w:val="28"/>
          <w:szCs w:val="28"/>
        </w:rPr>
        <w:t>сти» для обучающихся 8 класса МБОУ «Иске-Казанская ООШ</w:t>
      </w:r>
      <w:r w:rsidRPr="009F68A4">
        <w:rPr>
          <w:rFonts w:ascii="Times New Roman" w:hAnsi="Times New Roman" w:cs="Times New Roman"/>
          <w:sz w:val="28"/>
          <w:szCs w:val="28"/>
        </w:rPr>
        <w:t>» разработана на основе Требований к результатам освоения основной образовательной программы основного общего образования ФГОС ООО и ориентирована на целевые приоритеты, сформулированные в</w:t>
      </w:r>
      <w:r>
        <w:rPr>
          <w:rFonts w:ascii="Times New Roman" w:hAnsi="Times New Roman" w:cs="Times New Roman"/>
          <w:sz w:val="28"/>
          <w:szCs w:val="28"/>
        </w:rPr>
        <w:t xml:space="preserve"> рабочей программе воспитания МБОУ «Иске-Казанская ООШ</w:t>
      </w:r>
      <w:r w:rsidRPr="009F68A4">
        <w:rPr>
          <w:rFonts w:ascii="Times New Roman" w:hAnsi="Times New Roman" w:cs="Times New Roman"/>
          <w:sz w:val="28"/>
          <w:szCs w:val="28"/>
        </w:rPr>
        <w:t>» Ра</w:t>
      </w:r>
      <w:r>
        <w:rPr>
          <w:rFonts w:ascii="Times New Roman" w:hAnsi="Times New Roman" w:cs="Times New Roman"/>
          <w:sz w:val="28"/>
          <w:szCs w:val="28"/>
        </w:rPr>
        <w:t>бочая программа рассчитана на 72 часа в год ( 2 ч</w:t>
      </w:r>
      <w:r w:rsidRPr="009F68A4">
        <w:rPr>
          <w:rFonts w:ascii="Times New Roman" w:hAnsi="Times New Roman" w:cs="Times New Roman"/>
          <w:sz w:val="28"/>
          <w:szCs w:val="28"/>
        </w:rPr>
        <w:t>ас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9F68A4">
        <w:rPr>
          <w:rFonts w:ascii="Times New Roman" w:hAnsi="Times New Roman" w:cs="Times New Roman"/>
          <w:sz w:val="28"/>
          <w:szCs w:val="28"/>
        </w:rPr>
        <w:t xml:space="preserve"> в неделю). Индивидуальный итоговый проект является основным объектом оценки метапредметных результатов, полученных обучающимися в ходе освоения междисциплинарных учебных программ. Индивидуальный итоговой проект представляет собой учебный проект, выполняемый учащимся в рамках одного или нескольких учебных предметов с целью продемонстрировать свои достижения в самостоятельном освоении содержания и методов избранных областей знаний и видов деятельности, 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художественно-творческую). </w:t>
      </w:r>
      <w:r>
        <w:rPr>
          <w:rFonts w:ascii="Times New Roman" w:hAnsi="Times New Roman" w:cs="Times New Roman"/>
          <w:sz w:val="28"/>
          <w:szCs w:val="28"/>
        </w:rPr>
        <w:t xml:space="preserve">Очень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важно </w:t>
      </w:r>
      <w:r w:rsidRPr="009F68A4">
        <w:rPr>
          <w:rFonts w:ascii="Times New Roman" w:hAnsi="Times New Roman" w:cs="Times New Roman"/>
          <w:sz w:val="28"/>
          <w:szCs w:val="28"/>
        </w:rPr>
        <w:t xml:space="preserve"> на</w:t>
      </w:r>
      <w:proofErr w:type="gramEnd"/>
      <w:r w:rsidRPr="009F68A4">
        <w:rPr>
          <w:rFonts w:ascii="Times New Roman" w:hAnsi="Times New Roman" w:cs="Times New Roman"/>
          <w:sz w:val="28"/>
          <w:szCs w:val="28"/>
        </w:rPr>
        <w:t xml:space="preserve"> этапе обучения в 8 классе сформировать основы проектной деятельности для создания Итогового Индивидуального проекта. </w:t>
      </w:r>
    </w:p>
    <w:p w14:paraId="59965514" w14:textId="77777777" w:rsidR="009F68A4" w:rsidRDefault="009F68A4">
      <w:pPr>
        <w:rPr>
          <w:rFonts w:ascii="Times New Roman" w:hAnsi="Times New Roman" w:cs="Times New Roman"/>
          <w:sz w:val="28"/>
          <w:szCs w:val="28"/>
        </w:rPr>
      </w:pPr>
      <w:r w:rsidRPr="009F68A4">
        <w:rPr>
          <w:rFonts w:ascii="Times New Roman" w:hAnsi="Times New Roman" w:cs="Times New Roman"/>
          <w:sz w:val="28"/>
          <w:szCs w:val="28"/>
        </w:rPr>
        <w:t>Целью курса «Проектная деятельность» является создание условий для развития личности</w:t>
      </w:r>
      <w:r w:rsidR="00A00DF6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 xml:space="preserve">обучающегося, способной адаптироваться в условиях сложного, изменчивого мира, проявлять социальную ответственность; самостоятельно добывать новые знания, работать над развитием интеллекта, конструктивно сотрудничать с окружающими людьми, генерировать новые идеи, творчески мыслить. В ходе освоения материала предмета «Индивидуальный проект» решаются </w:t>
      </w:r>
      <w:proofErr w:type="spellStart"/>
      <w:r w:rsidRPr="009F68A4">
        <w:rPr>
          <w:rFonts w:ascii="Times New Roman" w:hAnsi="Times New Roman" w:cs="Times New Roman"/>
          <w:sz w:val="28"/>
          <w:szCs w:val="28"/>
        </w:rPr>
        <w:t>следующиезадачи</w:t>
      </w:r>
      <w:proofErr w:type="spellEnd"/>
      <w:r w:rsidRPr="009F68A4">
        <w:rPr>
          <w:rFonts w:ascii="Times New Roman" w:hAnsi="Times New Roman" w:cs="Times New Roman"/>
          <w:sz w:val="28"/>
          <w:szCs w:val="28"/>
        </w:rPr>
        <w:t xml:space="preserve">: – обучение навыкам </w:t>
      </w:r>
      <w:proofErr w:type="spellStart"/>
      <w:r w:rsidRPr="009F68A4">
        <w:rPr>
          <w:rFonts w:ascii="Times New Roman" w:hAnsi="Times New Roman" w:cs="Times New Roman"/>
          <w:sz w:val="28"/>
          <w:szCs w:val="28"/>
        </w:rPr>
        <w:t>проблематизации</w:t>
      </w:r>
      <w:proofErr w:type="spellEnd"/>
      <w:r w:rsidRPr="009F68A4">
        <w:rPr>
          <w:rFonts w:ascii="Times New Roman" w:hAnsi="Times New Roman" w:cs="Times New Roman"/>
          <w:sz w:val="28"/>
          <w:szCs w:val="28"/>
        </w:rPr>
        <w:t xml:space="preserve"> (формулирования ведущей проблемы и под проблемы, постановки задач, вытекающих из этих проблем); – развитие исследовательских навыков, то есть способности </w:t>
      </w:r>
      <w:proofErr w:type="spellStart"/>
      <w:r w:rsidRPr="009F68A4">
        <w:rPr>
          <w:rFonts w:ascii="Times New Roman" w:hAnsi="Times New Roman" w:cs="Times New Roman"/>
          <w:sz w:val="28"/>
          <w:szCs w:val="28"/>
        </w:rPr>
        <w:t>канализу,синтезу</w:t>
      </w:r>
      <w:proofErr w:type="spellEnd"/>
      <w:r w:rsidRPr="009F68A4">
        <w:rPr>
          <w:rFonts w:ascii="Times New Roman" w:hAnsi="Times New Roman" w:cs="Times New Roman"/>
          <w:sz w:val="28"/>
          <w:szCs w:val="28"/>
        </w:rPr>
        <w:t>, выдвижению гипотез, детализации и обобщению; – развитие навыков целеполагания и планирования деятельности; – обучение выбору, освоению и использованию адекватной технологии изготовления продукта проектирования; – обучение поиску нужной информации, вычленению и усвоению необходимого знания из информационного поля; – развитие навыков самоанализа и рефлексии (самоанализа успешности и результативности решения проблемы проекта); – обучение умению презентовать ход своей деятельности и ее результаты; - развитие навыков конструктивного сотрудничества.</w:t>
      </w:r>
    </w:p>
    <w:p w14:paraId="774ACB56" w14:textId="77777777" w:rsidR="009F68A4" w:rsidRDefault="009F68A4">
      <w:pPr>
        <w:rPr>
          <w:rFonts w:ascii="Times New Roman" w:hAnsi="Times New Roman" w:cs="Times New Roman"/>
          <w:sz w:val="28"/>
          <w:szCs w:val="28"/>
        </w:rPr>
      </w:pPr>
      <w:r w:rsidRPr="009F68A4">
        <w:rPr>
          <w:rFonts w:ascii="Times New Roman" w:hAnsi="Times New Roman" w:cs="Times New Roman"/>
          <w:sz w:val="28"/>
          <w:szCs w:val="28"/>
        </w:rPr>
        <w:lastRenderedPageBreak/>
        <w:t xml:space="preserve"> Методы организации и осуществления учебно-познавательной деятельности: – словесные методы (проблемная беседа, диспут, дискуссия, публичное выступление учащегося с докладом); – наглядные методы (демонстрация способов деятельности: способы решения задач, правила пользования приборами, демонстрация опытов, презентации); – практические методы (самостоятельное выполнение творческих упражнений прикладной направленности, проведение учащимися опытов, исследовательской деятельности); – логические методы (индукция, дедукция, анализ, синтез, сравнение); – проблемно-поисковые методы (проблемное изложение знаний, эвристический метод, исследовательский метод); – методы самостоятельной работы (методы управления собственными учебными действиями: учащиеся приобретают навыки работы с дополнительной литературой, с </w:t>
      </w:r>
      <w:proofErr w:type="spellStart"/>
      <w:r w:rsidRPr="009F68A4">
        <w:rPr>
          <w:rFonts w:ascii="Times New Roman" w:hAnsi="Times New Roman" w:cs="Times New Roman"/>
          <w:sz w:val="28"/>
          <w:szCs w:val="28"/>
        </w:rPr>
        <w:t>учебником,с</w:t>
      </w:r>
      <w:proofErr w:type="spellEnd"/>
      <w:r w:rsidRPr="009F68A4">
        <w:rPr>
          <w:rFonts w:ascii="Times New Roman" w:hAnsi="Times New Roman" w:cs="Times New Roman"/>
          <w:sz w:val="28"/>
          <w:szCs w:val="28"/>
        </w:rPr>
        <w:t xml:space="preserve"> ИНТЕРНЕТ, навыки решения учебной проблемы (проверка гипотезы, проведение эксперимента, выполнение исследовательской деятельности, составление презентации и её защита). В рамках программы предусмотрены следующие формы обучения: индивидуальная, парная, групповая, коллективная, фронтальная, дискуссия, мозговой штурм, решение кейсов, упражнение на отработку организаторских навыков, коммуникативные и деловые игры, самостоятельная работа школьников, индивидуальные консультации педагога, конкурс, итоговая научно-практическая конференция. Кроме того, формы занятий предполагают сочетание индивидуальной и групповой работы школьников, предоставляют им возможность проявить и развить самостоятельность. Взаимосвязь с программой воспитания Программа </w:t>
      </w:r>
      <w:r>
        <w:rPr>
          <w:rFonts w:ascii="Times New Roman" w:hAnsi="Times New Roman" w:cs="Times New Roman"/>
          <w:sz w:val="28"/>
          <w:szCs w:val="28"/>
        </w:rPr>
        <w:t>«Проектной деятельности</w:t>
      </w:r>
      <w:r w:rsidRPr="009F68A4">
        <w:rPr>
          <w:rFonts w:ascii="Times New Roman" w:hAnsi="Times New Roman" w:cs="Times New Roman"/>
          <w:sz w:val="28"/>
          <w:szCs w:val="28"/>
        </w:rPr>
        <w:t>» разработана с учетом</w:t>
      </w:r>
      <w:r>
        <w:rPr>
          <w:rFonts w:ascii="Times New Roman" w:hAnsi="Times New Roman" w:cs="Times New Roman"/>
          <w:sz w:val="28"/>
          <w:szCs w:val="28"/>
        </w:rPr>
        <w:t xml:space="preserve"> рабочей программы воспитания МБОУ «Иске-Казанская ООШ</w:t>
      </w:r>
      <w:r w:rsidRPr="009F68A4">
        <w:rPr>
          <w:rFonts w:ascii="Times New Roman" w:hAnsi="Times New Roman" w:cs="Times New Roman"/>
          <w:sz w:val="28"/>
          <w:szCs w:val="28"/>
        </w:rPr>
        <w:t xml:space="preserve">». Это позволяет на практике соединить обучающую и воспитательную деятельность педагога, ориентировать ее не только на интеллектуальное, но и на нравственное, социальное развитие ребенка, что проявляется в: – приоритете личностных результатов реализации программы внеурочной деятельности, нашедших свое отражение и конкретизацию в Примерной программе воспитания; – высокой степени самостоятельности школьников в проектноисследовательской деятельности, что является важным компонентом воспитания ответственного гражданина; – ориентации школьников на подчеркиваемую Примерной программой воспитания социальную значимость реализуемой ими деятельности, в частности их проектов и исследований; – интерактивных формах занятий для школьников, обеспечивающих их большую вовлеченность в совместную с педагогом и другими детьми деятельность и возможность образования на ее основе </w:t>
      </w:r>
      <w:r w:rsidRPr="009F68A4">
        <w:rPr>
          <w:rFonts w:ascii="Times New Roman" w:hAnsi="Times New Roman" w:cs="Times New Roman"/>
          <w:sz w:val="28"/>
          <w:szCs w:val="28"/>
        </w:rPr>
        <w:lastRenderedPageBreak/>
        <w:t xml:space="preserve">детско-взрослых общностей, ключевое значение которых для воспитания подчеркивается Примерной программой воспитания. </w:t>
      </w:r>
    </w:p>
    <w:p w14:paraId="0B6791BD" w14:textId="77777777" w:rsidR="009F68A4" w:rsidRDefault="009F68A4">
      <w:pPr>
        <w:rPr>
          <w:rFonts w:ascii="Times New Roman" w:hAnsi="Times New Roman" w:cs="Times New Roman"/>
          <w:sz w:val="28"/>
          <w:szCs w:val="28"/>
        </w:rPr>
      </w:pPr>
      <w:r w:rsidRPr="009F68A4">
        <w:rPr>
          <w:rFonts w:ascii="Times New Roman" w:hAnsi="Times New Roman" w:cs="Times New Roman"/>
          <w:sz w:val="28"/>
          <w:szCs w:val="28"/>
        </w:rPr>
        <w:t>СОДЕРЖАНИЕ КУРСА «ПРОЕКТНАЯ ДЕЯТЕЛЬНОСТЬ»</w:t>
      </w:r>
    </w:p>
    <w:p w14:paraId="1F4EBDEE" w14:textId="77777777" w:rsidR="009F68A4" w:rsidRDefault="009F68A4">
      <w:pPr>
        <w:rPr>
          <w:rFonts w:ascii="Times New Roman" w:hAnsi="Times New Roman" w:cs="Times New Roman"/>
          <w:sz w:val="28"/>
          <w:szCs w:val="28"/>
        </w:rPr>
      </w:pPr>
      <w:r w:rsidRPr="009F68A4">
        <w:rPr>
          <w:rFonts w:ascii="Times New Roman" w:hAnsi="Times New Roman" w:cs="Times New Roman"/>
          <w:sz w:val="28"/>
          <w:szCs w:val="28"/>
        </w:rPr>
        <w:t xml:space="preserve"> Итоговый индивидуальный проект. Что такое итоговый индивидуальный проект? Основные понятия индивидуального итогового проекта. Типы проектов. </w:t>
      </w:r>
    </w:p>
    <w:p w14:paraId="2AD904C4" w14:textId="77777777" w:rsidR="009F68A4" w:rsidRDefault="009F68A4">
      <w:pPr>
        <w:rPr>
          <w:rFonts w:ascii="Times New Roman" w:hAnsi="Times New Roman" w:cs="Times New Roman"/>
          <w:sz w:val="28"/>
          <w:szCs w:val="28"/>
        </w:rPr>
      </w:pPr>
      <w:r w:rsidRPr="009F68A4">
        <w:rPr>
          <w:rFonts w:ascii="Times New Roman" w:hAnsi="Times New Roman" w:cs="Times New Roman"/>
          <w:sz w:val="28"/>
          <w:szCs w:val="28"/>
        </w:rPr>
        <w:t xml:space="preserve">Исследовательские, творческие, </w:t>
      </w:r>
      <w:proofErr w:type="spellStart"/>
      <w:r w:rsidRPr="009F68A4">
        <w:rPr>
          <w:rFonts w:ascii="Times New Roman" w:hAnsi="Times New Roman" w:cs="Times New Roman"/>
          <w:sz w:val="28"/>
          <w:szCs w:val="28"/>
        </w:rPr>
        <w:t>ознакомительноориентировочные</w:t>
      </w:r>
      <w:proofErr w:type="spellEnd"/>
      <w:r w:rsidRPr="009F68A4">
        <w:rPr>
          <w:rFonts w:ascii="Times New Roman" w:hAnsi="Times New Roman" w:cs="Times New Roman"/>
          <w:sz w:val="28"/>
          <w:szCs w:val="28"/>
        </w:rPr>
        <w:t xml:space="preserve"> (исследовательские); практико-ориентированные (</w:t>
      </w:r>
      <w:proofErr w:type="spellStart"/>
      <w:r w:rsidRPr="009F68A4">
        <w:rPr>
          <w:rFonts w:ascii="Times New Roman" w:hAnsi="Times New Roman" w:cs="Times New Roman"/>
          <w:sz w:val="28"/>
          <w:szCs w:val="28"/>
        </w:rPr>
        <w:t>научноисследовательские</w:t>
      </w:r>
      <w:proofErr w:type="spellEnd"/>
      <w:r w:rsidRPr="009F68A4">
        <w:rPr>
          <w:rFonts w:ascii="Times New Roman" w:hAnsi="Times New Roman" w:cs="Times New Roman"/>
          <w:sz w:val="28"/>
          <w:szCs w:val="28"/>
        </w:rPr>
        <w:t xml:space="preserve">); игровой (ролевой) проект, социальный проект. Типологические признаки проектов (доминирующая в проекте деятельность, предметно-содержательная область, характер координации проекта, продолжительность проекта). Выбор темы исследования. Подбор и обоснование учащимися своего исследования, определение вида проекта. Паспорт учебного проекта. Как написать паспорт проекта. Что в него входит. Основные составляющие научного исследования. Объект, предмет, цель, задачи, гипотеза, методы исследования, выборка испытуемых и др. Структура индивидуального итогового проекта. Введение, основная часть (теоретическая и практическая), заключение, список литературы и приложения. Индивидуальная работа по созданию индивидуального итогового проекта. Индивидуальное консультирование учащихся по вопросам выполнения индивидуального итогового проекта Оформление работы в соответствие с основными требованиями. Оформление работы в соответствие с основными требованиями, подготовка титульного листа. Оформление списка литературы по ГОСТу. Отработка навыков оформления источников информации в соответствии с требованиями, </w:t>
      </w:r>
      <w:proofErr w:type="spellStart"/>
      <w:r w:rsidRPr="009F68A4">
        <w:rPr>
          <w:rFonts w:ascii="Times New Roman" w:hAnsi="Times New Roman" w:cs="Times New Roman"/>
          <w:sz w:val="28"/>
          <w:szCs w:val="28"/>
        </w:rPr>
        <w:t>автособираемое</w:t>
      </w:r>
      <w:proofErr w:type="spellEnd"/>
      <w:r w:rsidRPr="009F68A4">
        <w:rPr>
          <w:rFonts w:ascii="Times New Roman" w:hAnsi="Times New Roman" w:cs="Times New Roman"/>
          <w:sz w:val="28"/>
          <w:szCs w:val="28"/>
        </w:rPr>
        <w:t xml:space="preserve"> оглавление. Оформление презентации к защите проекта. Оформление презентации по ГОСТу, основные графики и диаграммы, таблицы и т.д. Отработка навыков публичного выступления. Отработка навыков публичного выступления. Что нужно знать выступающему перед аудиторией. Защита. Практическая работа: защита научно-исследовательского проекта по выбранной теме. </w:t>
      </w:r>
    </w:p>
    <w:p w14:paraId="62989A9C" w14:textId="77777777" w:rsidR="009F68A4" w:rsidRDefault="009F68A4">
      <w:pPr>
        <w:rPr>
          <w:rFonts w:ascii="Times New Roman" w:hAnsi="Times New Roman" w:cs="Times New Roman"/>
          <w:sz w:val="28"/>
          <w:szCs w:val="28"/>
        </w:rPr>
      </w:pPr>
      <w:r w:rsidRPr="009F68A4">
        <w:rPr>
          <w:rFonts w:ascii="Times New Roman" w:hAnsi="Times New Roman" w:cs="Times New Roman"/>
          <w:sz w:val="28"/>
          <w:szCs w:val="28"/>
        </w:rPr>
        <w:t xml:space="preserve">ПЛАНИРУЕМЫЕ РЕЗУЛЬТАТЫ ОСВОЕНИЯ КУРСА «ПРОЕКТНАЯ ДЕЯТЕЛЬНОСТЬ» Личностные результаты В сфере гражданского воспитания: – готовность к разнообразной совместной деятельности в рамках реализуемого проекта или исследования, стремление к взаимопониманию и взаимопомощи, активное участие в школьном самоуправлении; – готовность к участию в предусмотренной проектом гуманитарной деятельности (волонтерство, помощь людям, нуждающимся в ней); – готовность к </w:t>
      </w:r>
      <w:r w:rsidRPr="009F68A4">
        <w:rPr>
          <w:rFonts w:ascii="Times New Roman" w:hAnsi="Times New Roman" w:cs="Times New Roman"/>
          <w:sz w:val="28"/>
          <w:szCs w:val="28"/>
        </w:rPr>
        <w:lastRenderedPageBreak/>
        <w:t xml:space="preserve">выполнению обязанностей гражданина и реализации его прав, уважение прав, свобод и законных интересов других людей, чьими работами пользуется школьник во время проведения исследования или с которыми он вступает во взаимодействие во время реализации проекта; – активное участие посредством реализации социально ориентированных исследований или проектов в жизни семьи, образовательной организации, местного сообщества, родного края, страны В сфере патриотического воспитания: – осознание российской гражданской идентичности в поли- культурном и многоконфессиональном обществе, проявление интереса к исследованию родного языка, истории, культуры Российской Федерации, своего края, народов России, к истории и современному состоянию российских гуманитарных наук; – ценностное отношение историческому и природному наследию, памятникам, традициям разных народов, проживающих в родной стране, к науке и достижениям российских ученых-гуманитариев — историков, психологов, социологов, педагогов В сфере духовно-нравственного воспитания: – ориентация на моральные ценности и нормы в ситуациях нравственного выбора, возникающих в процессе реализации проектов или исследований, осознание важности морально- этических принципов в деятельности исследователя; – готовность в процессе работы над проектом или исследованием оценивать собственное поведение и поступки, поведение и поступки других людей с позиции нравственных и правовых норм с учетом осознания последствий поступков; – свобода и ответственность личности в условиях индивидуального и общественного пространства В сфере эстетического воспитания: – восприимчивость к разным видам искусства, изучаемым или используемым в ходе проектно-исследовательской деятельности, к традициям и творчеству своего и других народов, понимание эмоционального воздействия искусства; – осознание важности художественной культуры как средства коммуникации и самовыражения В сфере физического воспитания, формирования культуры здоровья и эмоционального благополучия: – осознание ценности жизни как главного предмета гуманитарных исследований и важнейшего ориентира для проектных работ; – способность адаптироваться к стрессовым ситуациям, связанным с реализуемым школьником социальным проектом или публичной защитой собственного исследования, осмысляя собственный опыт проектно-исследовательской деятельности и выстраивая дальнейшие цели относительно профессионального будущего В сфере трудового воспитания: – установка на активное участие в решении практических задач (в рамках семьи, организации, города, края) технологической и социальной направленности, способность инициировать, планировать и самостоятельно </w:t>
      </w:r>
      <w:r w:rsidRPr="009F68A4">
        <w:rPr>
          <w:rFonts w:ascii="Times New Roman" w:hAnsi="Times New Roman" w:cs="Times New Roman"/>
          <w:sz w:val="28"/>
          <w:szCs w:val="28"/>
        </w:rPr>
        <w:lastRenderedPageBreak/>
        <w:t xml:space="preserve">выполнять такого рода деятельность в рамках реализуемых индивидуальных или групповых проектов; – интерес к практическому изучению профессий и труда различного рода, в том числе на основе применения знания, полученного в ходе исследования В сфере экологического воспитания: – ориентация на применение знаний из гуманитарных наук для решения задач в области окружающей среды, планирования поступков и оценки их возможных последствий для окружающей среды В сфере понимания ценности научного познания: – ориентация в проектно-исследовательской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 – овладение языковой и читательской культурой как средством научного и практического познания мира; –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 В сфере адаптации к изменяющимся условиям социальной и природной среды: – освоение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 – способность действовать в условиях неопределенности, повышать уровень компетентности через практическую проектную и исследовательскую деятельность (в том числе умение учиться у других людей, получать в совместной деятельности новые знания, навыки и компетенции из опыта других); – навык выявления и связывания образов, способность формировать новые знания, формулировать собственные исследовательские или проектные идеи, понятия, гипотезы об объектах и явлениях, в том числе ранее не известных, осознавать дефицит собственных знаний и компетентностей, планировать свое развитие; – умение оценивать свои действия с учетом влияния на окружающую среду, достижения целей и преодоления вызовов, возможных глобальных последствий </w:t>
      </w:r>
    </w:p>
    <w:p w14:paraId="1370307C" w14:textId="77777777" w:rsidR="009F68A4" w:rsidRDefault="009F68A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Метапредметные результаты:</w:t>
      </w:r>
    </w:p>
    <w:p w14:paraId="5200C868" w14:textId="77777777" w:rsidR="009F68A4" w:rsidRDefault="009F68A4">
      <w:pPr>
        <w:rPr>
          <w:rFonts w:ascii="Times New Roman" w:hAnsi="Times New Roman" w:cs="Times New Roman"/>
          <w:sz w:val="28"/>
          <w:szCs w:val="28"/>
        </w:rPr>
      </w:pPr>
      <w:r w:rsidRPr="009F68A4">
        <w:rPr>
          <w:rFonts w:ascii="Times New Roman" w:hAnsi="Times New Roman" w:cs="Times New Roman"/>
          <w:sz w:val="28"/>
          <w:szCs w:val="28"/>
        </w:rPr>
        <w:t xml:space="preserve">Овладение универсальными познавательными действиями: – выявлять и характеризовать существенные признаки объектов (явлений); – устанавливать существенный признак классификации, основания для обобщения и сравнения, критерии проводимого анализа; – с учетом предложенной учебно-исследовательской или учебно-проектной задачи </w:t>
      </w:r>
      <w:r w:rsidRPr="009F68A4">
        <w:rPr>
          <w:rFonts w:ascii="Times New Roman" w:hAnsi="Times New Roman" w:cs="Times New Roman"/>
          <w:sz w:val="28"/>
          <w:szCs w:val="28"/>
        </w:rPr>
        <w:lastRenderedPageBreak/>
        <w:t xml:space="preserve">выявлять закономерности и противоречия в рассматриваемых фактах, данных и наблюдениях; – выявлять дефицит информации, данных, необходимых для решения поставленной задачи; – выявлять причинно-следственные связи при изучении явлений и процессов; – делать выводы с использованием дедуктивных и индуктивных умозаключений, умозаключений по аналогии, формулировать гипотезы о взаимосвязях; – самостоятельно выбирать способ решения учебной задачи; использовать вопросы как исследовательский инструмент; – формулировать вопросы, фиксирующие разрыв между реальным и желательным состоянием ситуации, объекта, самостоятельно устанавливать искомое и данное; – формировать гипотезу об истинности собственных суждений и суждений других, аргументировать свою позицию, мнение; – проводить по самостоятельно составленному плану исследование по установлению особенностей объекта изучения, при- чинно-следственных связей и зависимостей объектов между собой; – оценивать на применимость и достоверность информацию, полученную в ходе исследования; – самостоятельно формулировать обобщения и выводы по результатам проведенного исследования, владеть инструментами оценки достоверности полученных выводов и обобщений; – 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контекстах; – применять различные методы, инструменты и запросы при поиске и отборе информации или данных из источников с учетом задачи; – выбирать, анализировать, систематизировать и интерпретировать информацию различных видов и форм представления; – находить сходные аргументы (подтверждающие или опровергающие одну и ту же идею, версию) в различных информационных источниках; – 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 – оценивать надежность информации; эффективно систематизировать информацию Овладение универсальными коммуникативными действиями – понимать и использовать преимущества командной и индивидуальной проектной или исследовательской работы при решении конкретной практической или научной проблемы, обосновывать необходимость применения групповых форм взаимодействия при решении поставленной задачи; – 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 – уметь обобщать мнения нескольких людей, проявлять готовность руководить, планировать организацию совместной работы, </w:t>
      </w:r>
      <w:r w:rsidRPr="009F68A4">
        <w:rPr>
          <w:rFonts w:ascii="Times New Roman" w:hAnsi="Times New Roman" w:cs="Times New Roman"/>
          <w:sz w:val="28"/>
          <w:szCs w:val="28"/>
        </w:rPr>
        <w:lastRenderedPageBreak/>
        <w:t xml:space="preserve">определять собственную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мозговые штурмы и иные); – выполнять свою часть групповой проектной или исследовательской работы, достигать качественного результата по своему направлению и координировать собственные действия с другими членами команды; – оценивать качество собственного вклада в общий продукт по критериям, самостоятельно сформулированным участниками взаимодействия </w:t>
      </w:r>
    </w:p>
    <w:p w14:paraId="031522F0" w14:textId="77777777" w:rsidR="009F68A4" w:rsidRDefault="009F68A4">
      <w:pPr>
        <w:rPr>
          <w:rFonts w:ascii="Times New Roman" w:hAnsi="Times New Roman" w:cs="Times New Roman"/>
          <w:sz w:val="28"/>
          <w:szCs w:val="28"/>
        </w:rPr>
      </w:pPr>
      <w:r w:rsidRPr="009F68A4">
        <w:rPr>
          <w:rFonts w:ascii="Times New Roman" w:hAnsi="Times New Roman" w:cs="Times New Roman"/>
          <w:sz w:val="28"/>
          <w:szCs w:val="28"/>
        </w:rPr>
        <w:t>Овладение универсальными регулятивными действиями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5CEA0CE7" w14:textId="77777777" w:rsidR="009F68A4" w:rsidRDefault="009F68A4">
      <w:pPr>
        <w:rPr>
          <w:rFonts w:ascii="Times New Roman" w:hAnsi="Times New Roman" w:cs="Times New Roman"/>
          <w:sz w:val="28"/>
          <w:szCs w:val="28"/>
        </w:rPr>
      </w:pPr>
      <w:r w:rsidRPr="009F68A4">
        <w:rPr>
          <w:rFonts w:ascii="Times New Roman" w:hAnsi="Times New Roman" w:cs="Times New Roman"/>
          <w:sz w:val="28"/>
          <w:szCs w:val="28"/>
        </w:rPr>
        <w:t xml:space="preserve"> – владеть приемами самоорганизации при осуществлении исследовательской и проектной работы (выявление проблемы, требующей решения); – составлять план действий и определять способы решения; владеть приемами самоконтроля — осуществлять самоконтроль, рефлексию и самооценку полученных результатов исследовательской или проектной работы; – вносить коррективы в работу с учетом выявленных ошибок, возникших трудностей Предметные результаты </w:t>
      </w:r>
    </w:p>
    <w:p w14:paraId="19FDF135" w14:textId="77777777" w:rsidR="009F68A4" w:rsidRDefault="009F68A4">
      <w:pPr>
        <w:rPr>
          <w:rFonts w:ascii="Times New Roman" w:hAnsi="Times New Roman" w:cs="Times New Roman"/>
          <w:sz w:val="28"/>
          <w:szCs w:val="28"/>
        </w:rPr>
      </w:pPr>
      <w:r w:rsidRPr="009F68A4">
        <w:rPr>
          <w:rFonts w:ascii="Times New Roman" w:hAnsi="Times New Roman" w:cs="Times New Roman"/>
          <w:sz w:val="28"/>
          <w:szCs w:val="28"/>
        </w:rPr>
        <w:t>К концу обучения в 8 классе обучающийся научится 1) планировать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выполнять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учебное исследование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учебный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проект, используя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9F68A4">
        <w:rPr>
          <w:rFonts w:ascii="Times New Roman" w:hAnsi="Times New Roman" w:cs="Times New Roman"/>
          <w:sz w:val="28"/>
          <w:szCs w:val="28"/>
        </w:rPr>
        <w:t>оборудование,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модели,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методы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приёмы, адекватные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исследуемой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 xml:space="preserve">проблеме; </w:t>
      </w:r>
    </w:p>
    <w:p w14:paraId="3E1B4F54" w14:textId="77777777" w:rsidR="009F68A4" w:rsidRDefault="009F68A4">
      <w:pPr>
        <w:rPr>
          <w:rFonts w:ascii="Times New Roman" w:hAnsi="Times New Roman" w:cs="Times New Roman"/>
          <w:sz w:val="28"/>
          <w:szCs w:val="28"/>
        </w:rPr>
      </w:pPr>
      <w:r w:rsidRPr="009F68A4">
        <w:rPr>
          <w:rFonts w:ascii="Times New Roman" w:hAnsi="Times New Roman" w:cs="Times New Roman"/>
          <w:sz w:val="28"/>
          <w:szCs w:val="28"/>
        </w:rPr>
        <w:t>2) выбирать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использовать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9F68A4">
        <w:rPr>
          <w:rFonts w:ascii="Times New Roman" w:hAnsi="Times New Roman" w:cs="Times New Roman"/>
          <w:sz w:val="28"/>
          <w:szCs w:val="28"/>
        </w:rPr>
        <w:t>методы,релевантные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рассматриваемой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 xml:space="preserve">проблеме; </w:t>
      </w:r>
    </w:p>
    <w:p w14:paraId="38BF1186" w14:textId="77777777" w:rsidR="009F68A4" w:rsidRDefault="009F68A4">
      <w:pPr>
        <w:rPr>
          <w:rFonts w:ascii="Times New Roman" w:hAnsi="Times New Roman" w:cs="Times New Roman"/>
          <w:sz w:val="28"/>
          <w:szCs w:val="28"/>
        </w:rPr>
      </w:pPr>
      <w:r w:rsidRPr="009F68A4">
        <w:rPr>
          <w:rFonts w:ascii="Times New Roman" w:hAnsi="Times New Roman" w:cs="Times New Roman"/>
          <w:sz w:val="28"/>
          <w:szCs w:val="28"/>
        </w:rPr>
        <w:t xml:space="preserve">3) распознавать и ставить вопросы, ответы на которые могут быть получены </w:t>
      </w:r>
      <w:proofErr w:type="gramStart"/>
      <w:r w:rsidRPr="009F68A4">
        <w:rPr>
          <w:rFonts w:ascii="Times New Roman" w:hAnsi="Times New Roman" w:cs="Times New Roman"/>
          <w:sz w:val="28"/>
          <w:szCs w:val="28"/>
        </w:rPr>
        <w:t>путёмнаучногоисследования,отбиратьадекватныеметодыисследования</w:t>
      </w:r>
      <w:proofErr w:type="gramEnd"/>
      <w:r w:rsidRPr="009F68A4">
        <w:rPr>
          <w:rFonts w:ascii="Times New Roman" w:hAnsi="Times New Roman" w:cs="Times New Roman"/>
          <w:sz w:val="28"/>
          <w:szCs w:val="28"/>
        </w:rPr>
        <w:t>,формулировать вытекающие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 xml:space="preserve">из исследования выводы; </w:t>
      </w:r>
    </w:p>
    <w:p w14:paraId="15100A83" w14:textId="77777777" w:rsidR="009F68A4" w:rsidRDefault="009F68A4">
      <w:pPr>
        <w:rPr>
          <w:rFonts w:ascii="Times New Roman" w:hAnsi="Times New Roman" w:cs="Times New Roman"/>
          <w:sz w:val="28"/>
          <w:szCs w:val="28"/>
        </w:rPr>
      </w:pPr>
      <w:r w:rsidRPr="009F68A4">
        <w:rPr>
          <w:rFonts w:ascii="Times New Roman" w:hAnsi="Times New Roman" w:cs="Times New Roman"/>
          <w:sz w:val="28"/>
          <w:szCs w:val="28"/>
        </w:rPr>
        <w:t>4) использовать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такие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математические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методы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приёмы,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как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абстракция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идеал</w:t>
      </w:r>
      <w:r w:rsidRPr="009F68A4">
        <w:rPr>
          <w:rFonts w:ascii="Times New Roman" w:hAnsi="Times New Roman" w:cs="Times New Roman"/>
          <w:sz w:val="28"/>
          <w:szCs w:val="28"/>
        </w:rPr>
        <w:t>изация,доказательство</w:t>
      </w:r>
      <w:proofErr w:type="gramEnd"/>
      <w:r w:rsidRPr="009F68A4">
        <w:rPr>
          <w:rFonts w:ascii="Times New Roman" w:hAnsi="Times New Roman" w:cs="Times New Roman"/>
          <w:sz w:val="28"/>
          <w:szCs w:val="28"/>
        </w:rPr>
        <w:t>,доказательствоотпротивного,доказательство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68A4">
        <w:rPr>
          <w:rFonts w:ascii="Times New Roman" w:hAnsi="Times New Roman" w:cs="Times New Roman"/>
          <w:sz w:val="28"/>
          <w:szCs w:val="28"/>
        </w:rPr>
        <w:t>аналогии</w:t>
      </w:r>
      <w:r>
        <w:rPr>
          <w:rFonts w:ascii="Times New Roman" w:hAnsi="Times New Roman" w:cs="Times New Roman"/>
          <w:sz w:val="28"/>
          <w:szCs w:val="28"/>
        </w:rPr>
        <w:t>,опровер</w:t>
      </w:r>
      <w:r w:rsidRPr="009F68A4">
        <w:rPr>
          <w:rFonts w:ascii="Times New Roman" w:hAnsi="Times New Roman" w:cs="Times New Roman"/>
          <w:sz w:val="28"/>
          <w:szCs w:val="28"/>
        </w:rPr>
        <w:t>жение</w:t>
      </w:r>
      <w:proofErr w:type="spellEnd"/>
      <w:r w:rsidRPr="009F68A4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контрпример,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индуктивные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дедуктивные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рассуждения,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68A4">
        <w:rPr>
          <w:rFonts w:ascii="Times New Roman" w:hAnsi="Times New Roman" w:cs="Times New Roman"/>
          <w:sz w:val="28"/>
          <w:szCs w:val="28"/>
        </w:rPr>
        <w:t>построениеи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исполнение ал</w:t>
      </w:r>
      <w:r w:rsidRPr="009F68A4">
        <w:rPr>
          <w:rFonts w:ascii="Times New Roman" w:hAnsi="Times New Roman" w:cs="Times New Roman"/>
          <w:sz w:val="28"/>
          <w:szCs w:val="28"/>
        </w:rPr>
        <w:t xml:space="preserve">горитма; </w:t>
      </w:r>
    </w:p>
    <w:p w14:paraId="23700C59" w14:textId="77777777" w:rsidR="00D74A64" w:rsidRDefault="009F68A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</w:t>
      </w:r>
      <w:r w:rsidRPr="009F68A4">
        <w:rPr>
          <w:rFonts w:ascii="Times New Roman" w:hAnsi="Times New Roman" w:cs="Times New Roman"/>
          <w:sz w:val="28"/>
          <w:szCs w:val="28"/>
        </w:rPr>
        <w:t>использовать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такие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9F68A4">
        <w:rPr>
          <w:rFonts w:ascii="Times New Roman" w:hAnsi="Times New Roman" w:cs="Times New Roman"/>
          <w:sz w:val="28"/>
          <w:szCs w:val="28"/>
        </w:rPr>
        <w:t>естественнонаучные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методы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приёмы,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как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наблюдение,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постановка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проблемы,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выдвижение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«хорошей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55CA">
        <w:rPr>
          <w:rFonts w:ascii="Times New Roman" w:hAnsi="Times New Roman" w:cs="Times New Roman"/>
          <w:sz w:val="28"/>
          <w:szCs w:val="28"/>
        </w:rPr>
        <w:t>г</w:t>
      </w:r>
      <w:r w:rsidRPr="009F68A4">
        <w:rPr>
          <w:rFonts w:ascii="Times New Roman" w:hAnsi="Times New Roman" w:cs="Times New Roman"/>
          <w:sz w:val="28"/>
          <w:szCs w:val="28"/>
        </w:rPr>
        <w:t>ипотезы»,</w:t>
      </w:r>
      <w:proofErr w:type="spellStart"/>
      <w:r w:rsidRPr="009F68A4">
        <w:rPr>
          <w:rFonts w:ascii="Times New Roman" w:hAnsi="Times New Roman" w:cs="Times New Roman"/>
          <w:sz w:val="28"/>
          <w:szCs w:val="28"/>
        </w:rPr>
        <w:t>эксперимент,моделирование,использование</w:t>
      </w:r>
      <w:proofErr w:type="spellEnd"/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математических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55CA">
        <w:rPr>
          <w:rFonts w:ascii="Times New Roman" w:hAnsi="Times New Roman" w:cs="Times New Roman"/>
          <w:sz w:val="28"/>
          <w:szCs w:val="28"/>
        </w:rPr>
        <w:t>моделей,теоретич</w:t>
      </w:r>
      <w:r w:rsidRPr="009F68A4">
        <w:rPr>
          <w:rFonts w:ascii="Times New Roman" w:hAnsi="Times New Roman" w:cs="Times New Roman"/>
          <w:sz w:val="28"/>
          <w:szCs w:val="28"/>
        </w:rPr>
        <w:t>еское</w:t>
      </w:r>
      <w:proofErr w:type="spellEnd"/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обоснование,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установление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границ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применимости модели/теории; 6) использовать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некоторые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методы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получения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68A4">
        <w:rPr>
          <w:rFonts w:ascii="Times New Roman" w:hAnsi="Times New Roman" w:cs="Times New Roman"/>
          <w:sz w:val="28"/>
          <w:szCs w:val="28"/>
        </w:rPr>
        <w:t>знаний,характерные</w:t>
      </w:r>
      <w:proofErr w:type="spellEnd"/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для</w:t>
      </w:r>
      <w:r w:rsidR="00DB55CA">
        <w:rPr>
          <w:rFonts w:ascii="Times New Roman" w:hAnsi="Times New Roman" w:cs="Times New Roman"/>
          <w:sz w:val="28"/>
          <w:szCs w:val="28"/>
        </w:rPr>
        <w:t xml:space="preserve"> социаль</w:t>
      </w:r>
      <w:r w:rsidRPr="009F68A4">
        <w:rPr>
          <w:rFonts w:ascii="Times New Roman" w:hAnsi="Times New Roman" w:cs="Times New Roman"/>
          <w:sz w:val="28"/>
          <w:szCs w:val="28"/>
        </w:rPr>
        <w:t>ных</w:t>
      </w:r>
      <w:r w:rsidR="00DB55CA">
        <w:rPr>
          <w:rFonts w:ascii="Times New Roman" w:hAnsi="Times New Roman" w:cs="Times New Roman"/>
          <w:sz w:val="28"/>
          <w:szCs w:val="28"/>
        </w:rPr>
        <w:t xml:space="preserve"> исторических </w:t>
      </w:r>
      <w:r w:rsidRPr="009F68A4">
        <w:rPr>
          <w:rFonts w:ascii="Times New Roman" w:hAnsi="Times New Roman" w:cs="Times New Roman"/>
          <w:sz w:val="28"/>
          <w:szCs w:val="28"/>
        </w:rPr>
        <w:t>наук: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постановка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68A4">
        <w:rPr>
          <w:rFonts w:ascii="Times New Roman" w:hAnsi="Times New Roman" w:cs="Times New Roman"/>
          <w:sz w:val="28"/>
          <w:szCs w:val="28"/>
        </w:rPr>
        <w:t>пробл</w:t>
      </w:r>
      <w:r w:rsidR="00DB55CA">
        <w:rPr>
          <w:rFonts w:ascii="Times New Roman" w:hAnsi="Times New Roman" w:cs="Times New Roman"/>
          <w:sz w:val="28"/>
          <w:szCs w:val="28"/>
        </w:rPr>
        <w:t>емы,опросы,описание,сравнительное</w:t>
      </w:r>
      <w:proofErr w:type="spellEnd"/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55CA">
        <w:rPr>
          <w:rFonts w:ascii="Times New Roman" w:hAnsi="Times New Roman" w:cs="Times New Roman"/>
          <w:sz w:val="28"/>
          <w:szCs w:val="28"/>
        </w:rPr>
        <w:t>и</w:t>
      </w:r>
      <w:r w:rsidRPr="009F68A4">
        <w:rPr>
          <w:rFonts w:ascii="Times New Roman" w:hAnsi="Times New Roman" w:cs="Times New Roman"/>
          <w:sz w:val="28"/>
          <w:szCs w:val="28"/>
        </w:rPr>
        <w:t>сториче</w:t>
      </w:r>
      <w:proofErr w:type="spellEnd"/>
      <w:r w:rsidRPr="009F68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68A4">
        <w:rPr>
          <w:rFonts w:ascii="Times New Roman" w:hAnsi="Times New Roman" w:cs="Times New Roman"/>
          <w:sz w:val="28"/>
          <w:szCs w:val="28"/>
        </w:rPr>
        <w:t>ское</w:t>
      </w:r>
      <w:proofErr w:type="spellEnd"/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68A4">
        <w:rPr>
          <w:rFonts w:ascii="Times New Roman" w:hAnsi="Times New Roman" w:cs="Times New Roman"/>
          <w:sz w:val="28"/>
          <w:szCs w:val="28"/>
        </w:rPr>
        <w:lastRenderedPageBreak/>
        <w:t>описание,объяснение,использование</w:t>
      </w:r>
      <w:proofErr w:type="spellEnd"/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статистических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данных,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интерпретация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фактов; 7) делать умозаключения и выводы; 8) готовить тексты собственных докладов; 9) ясно,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логично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и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точно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излагать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свою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точку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зрения,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использовать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языковые</w:t>
      </w:r>
      <w:r w:rsidR="00DB55CA">
        <w:rPr>
          <w:rFonts w:ascii="Times New Roman" w:hAnsi="Times New Roman" w:cs="Times New Roman"/>
          <w:sz w:val="28"/>
          <w:szCs w:val="28"/>
        </w:rPr>
        <w:t xml:space="preserve"> сред</w:t>
      </w:r>
      <w:r w:rsidRPr="009F68A4">
        <w:rPr>
          <w:rFonts w:ascii="Times New Roman" w:hAnsi="Times New Roman" w:cs="Times New Roman"/>
          <w:sz w:val="28"/>
          <w:szCs w:val="28"/>
        </w:rPr>
        <w:t>ства,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адекватные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обсуждаемой проблеме;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объяснять, доказывать и защищать свои идеи (навыки ораторского искусства); 10) выделять главное и второстепенное на основе анализа текста; 11) оформлять список использованных источникам в соответствии с требованиями ФГОС. 12) отличать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факты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от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суждений,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мнений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и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оценок,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критически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68A4">
        <w:rPr>
          <w:rFonts w:ascii="Times New Roman" w:hAnsi="Times New Roman" w:cs="Times New Roman"/>
          <w:sz w:val="28"/>
          <w:szCs w:val="28"/>
        </w:rPr>
        <w:t>относитьсяк</w:t>
      </w:r>
      <w:proofErr w:type="spellEnd"/>
      <w:r w:rsidR="00DB55CA">
        <w:rPr>
          <w:rFonts w:ascii="Times New Roman" w:hAnsi="Times New Roman" w:cs="Times New Roman"/>
          <w:sz w:val="28"/>
          <w:szCs w:val="28"/>
        </w:rPr>
        <w:t xml:space="preserve"> сужде</w:t>
      </w:r>
      <w:r w:rsidRPr="009F68A4">
        <w:rPr>
          <w:rFonts w:ascii="Times New Roman" w:hAnsi="Times New Roman" w:cs="Times New Roman"/>
          <w:sz w:val="28"/>
          <w:szCs w:val="28"/>
        </w:rPr>
        <w:t>ниям,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мнениям, оценкам,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реконструировать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их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основания; 13) видеть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и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комментировать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связь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научного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знания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и</w:t>
      </w:r>
      <w:r w:rsidR="00DB55CA">
        <w:rPr>
          <w:rFonts w:ascii="Times New Roman" w:hAnsi="Times New Roman" w:cs="Times New Roman"/>
          <w:sz w:val="28"/>
          <w:szCs w:val="28"/>
        </w:rPr>
        <w:t xml:space="preserve"> ценностных у</w:t>
      </w:r>
      <w:r w:rsidRPr="009F68A4">
        <w:rPr>
          <w:rFonts w:ascii="Times New Roman" w:hAnsi="Times New Roman" w:cs="Times New Roman"/>
          <w:sz w:val="28"/>
          <w:szCs w:val="28"/>
        </w:rPr>
        <w:t>становок,</w:t>
      </w:r>
      <w:r w:rsidR="00DB55CA">
        <w:rPr>
          <w:rFonts w:ascii="Times New Roman" w:hAnsi="Times New Roman" w:cs="Times New Roman"/>
          <w:sz w:val="28"/>
          <w:szCs w:val="28"/>
        </w:rPr>
        <w:t xml:space="preserve"> мор</w:t>
      </w:r>
      <w:r w:rsidRPr="009F68A4">
        <w:rPr>
          <w:rFonts w:ascii="Times New Roman" w:hAnsi="Times New Roman" w:cs="Times New Roman"/>
          <w:sz w:val="28"/>
          <w:szCs w:val="28"/>
        </w:rPr>
        <w:t>альных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суждений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при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получении,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распространении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и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применении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научного</w:t>
      </w:r>
      <w:r w:rsidR="00DB55CA">
        <w:rPr>
          <w:rFonts w:ascii="Times New Roman" w:hAnsi="Times New Roman" w:cs="Times New Roman"/>
          <w:sz w:val="28"/>
          <w:szCs w:val="28"/>
        </w:rPr>
        <w:t xml:space="preserve"> </w:t>
      </w:r>
      <w:r w:rsidRPr="009F68A4">
        <w:rPr>
          <w:rFonts w:ascii="Times New Roman" w:hAnsi="Times New Roman" w:cs="Times New Roman"/>
          <w:sz w:val="28"/>
          <w:szCs w:val="28"/>
        </w:rPr>
        <w:t>знания.</w:t>
      </w:r>
    </w:p>
    <w:p w14:paraId="1C96741F" w14:textId="77777777" w:rsidR="00895BDC" w:rsidRDefault="00895BDC">
      <w:pPr>
        <w:rPr>
          <w:rFonts w:ascii="Times New Roman" w:hAnsi="Times New Roman" w:cs="Times New Roman"/>
          <w:sz w:val="28"/>
          <w:szCs w:val="28"/>
        </w:rPr>
      </w:pPr>
    </w:p>
    <w:p w14:paraId="52F18F2B" w14:textId="77777777" w:rsidR="00895BDC" w:rsidRDefault="00895BDC">
      <w:pPr>
        <w:rPr>
          <w:rFonts w:ascii="Times New Roman" w:hAnsi="Times New Roman" w:cs="Times New Roman"/>
          <w:sz w:val="28"/>
          <w:szCs w:val="28"/>
        </w:rPr>
      </w:pPr>
    </w:p>
    <w:p w14:paraId="180E5085" w14:textId="77777777" w:rsidR="00895BDC" w:rsidRDefault="00895BDC">
      <w:pPr>
        <w:rPr>
          <w:rFonts w:ascii="Times New Roman" w:hAnsi="Times New Roman" w:cs="Times New Roman"/>
          <w:sz w:val="28"/>
          <w:szCs w:val="28"/>
        </w:rPr>
      </w:pPr>
    </w:p>
    <w:p w14:paraId="7833C75E" w14:textId="77777777" w:rsidR="00895BDC" w:rsidRDefault="00895BDC">
      <w:pPr>
        <w:rPr>
          <w:rFonts w:ascii="Times New Roman" w:hAnsi="Times New Roman" w:cs="Times New Roman"/>
          <w:sz w:val="28"/>
          <w:szCs w:val="28"/>
        </w:rPr>
      </w:pPr>
    </w:p>
    <w:p w14:paraId="7574652B" w14:textId="77777777" w:rsidR="00895BDC" w:rsidRDefault="00895BDC">
      <w:pPr>
        <w:rPr>
          <w:rFonts w:ascii="Times New Roman" w:hAnsi="Times New Roman" w:cs="Times New Roman"/>
          <w:sz w:val="28"/>
          <w:szCs w:val="28"/>
        </w:rPr>
      </w:pPr>
    </w:p>
    <w:p w14:paraId="0D5A24ED" w14:textId="77777777" w:rsidR="00895BDC" w:rsidRDefault="00895BDC">
      <w:pPr>
        <w:rPr>
          <w:rFonts w:ascii="Times New Roman" w:hAnsi="Times New Roman" w:cs="Times New Roman"/>
          <w:sz w:val="28"/>
          <w:szCs w:val="28"/>
        </w:rPr>
      </w:pPr>
    </w:p>
    <w:p w14:paraId="564746C7" w14:textId="77777777" w:rsidR="00895BDC" w:rsidRDefault="00895BDC">
      <w:pPr>
        <w:rPr>
          <w:rFonts w:ascii="Times New Roman" w:hAnsi="Times New Roman" w:cs="Times New Roman"/>
          <w:sz w:val="28"/>
          <w:szCs w:val="28"/>
        </w:rPr>
      </w:pPr>
    </w:p>
    <w:p w14:paraId="0773205B" w14:textId="77777777" w:rsidR="00895BDC" w:rsidRDefault="00895BDC">
      <w:pPr>
        <w:rPr>
          <w:rFonts w:ascii="Times New Roman" w:hAnsi="Times New Roman" w:cs="Times New Roman"/>
          <w:sz w:val="28"/>
          <w:szCs w:val="28"/>
        </w:rPr>
      </w:pPr>
    </w:p>
    <w:p w14:paraId="66ACF14A" w14:textId="77777777" w:rsidR="00895BDC" w:rsidRDefault="00895BDC">
      <w:pPr>
        <w:rPr>
          <w:rFonts w:ascii="Times New Roman" w:hAnsi="Times New Roman" w:cs="Times New Roman"/>
          <w:sz w:val="28"/>
          <w:szCs w:val="28"/>
        </w:rPr>
      </w:pPr>
    </w:p>
    <w:p w14:paraId="13B1807F" w14:textId="77777777" w:rsidR="00895BDC" w:rsidRDefault="00895BDC">
      <w:pPr>
        <w:rPr>
          <w:rFonts w:ascii="Times New Roman" w:hAnsi="Times New Roman" w:cs="Times New Roman"/>
          <w:sz w:val="28"/>
          <w:szCs w:val="28"/>
        </w:rPr>
      </w:pPr>
    </w:p>
    <w:p w14:paraId="1B9B4F19" w14:textId="77777777" w:rsidR="00895BDC" w:rsidRDefault="00895BDC">
      <w:pPr>
        <w:rPr>
          <w:rFonts w:ascii="Times New Roman" w:hAnsi="Times New Roman" w:cs="Times New Roman"/>
          <w:sz w:val="28"/>
          <w:szCs w:val="28"/>
        </w:rPr>
      </w:pPr>
    </w:p>
    <w:p w14:paraId="30362615" w14:textId="77777777" w:rsidR="00895BDC" w:rsidRDefault="00895BDC">
      <w:pPr>
        <w:rPr>
          <w:rFonts w:ascii="Times New Roman" w:hAnsi="Times New Roman" w:cs="Times New Roman"/>
          <w:sz w:val="28"/>
          <w:szCs w:val="28"/>
        </w:rPr>
      </w:pPr>
    </w:p>
    <w:p w14:paraId="285FCFB8" w14:textId="77777777" w:rsidR="00895BDC" w:rsidRDefault="00895BDC">
      <w:pPr>
        <w:rPr>
          <w:rFonts w:ascii="Times New Roman" w:hAnsi="Times New Roman" w:cs="Times New Roman"/>
          <w:sz w:val="28"/>
          <w:szCs w:val="28"/>
        </w:rPr>
      </w:pPr>
    </w:p>
    <w:p w14:paraId="7EB08262" w14:textId="77777777" w:rsidR="00895BDC" w:rsidRDefault="00895BDC">
      <w:pPr>
        <w:rPr>
          <w:rFonts w:ascii="Times New Roman" w:hAnsi="Times New Roman" w:cs="Times New Roman"/>
          <w:sz w:val="28"/>
          <w:szCs w:val="28"/>
        </w:rPr>
      </w:pPr>
    </w:p>
    <w:p w14:paraId="5486E0D0" w14:textId="77777777" w:rsidR="00895BDC" w:rsidRDefault="00895BDC">
      <w:pPr>
        <w:rPr>
          <w:rFonts w:ascii="Times New Roman" w:hAnsi="Times New Roman" w:cs="Times New Roman"/>
          <w:sz w:val="28"/>
          <w:szCs w:val="28"/>
        </w:rPr>
      </w:pPr>
    </w:p>
    <w:p w14:paraId="556B651A" w14:textId="77777777" w:rsidR="00895BDC" w:rsidRDefault="00895BDC">
      <w:pPr>
        <w:rPr>
          <w:rFonts w:ascii="Times New Roman" w:hAnsi="Times New Roman" w:cs="Times New Roman"/>
          <w:sz w:val="28"/>
          <w:szCs w:val="28"/>
        </w:rPr>
      </w:pPr>
    </w:p>
    <w:p w14:paraId="1412729C" w14:textId="77777777" w:rsidR="00895BDC" w:rsidRDefault="00895BDC">
      <w:pPr>
        <w:rPr>
          <w:rFonts w:ascii="Times New Roman" w:hAnsi="Times New Roman" w:cs="Times New Roman"/>
          <w:sz w:val="28"/>
          <w:szCs w:val="28"/>
        </w:rPr>
      </w:pPr>
    </w:p>
    <w:p w14:paraId="22C38E2F" w14:textId="77777777" w:rsidR="00327334" w:rsidRDefault="00895BDC" w:rsidP="00327334">
      <w:pPr>
        <w:pStyle w:val="a3"/>
        <w:shd w:val="clear" w:color="auto" w:fill="FFFFFF"/>
        <w:spacing w:before="0" w:beforeAutospacing="0" w:after="120" w:afterAutospacing="0"/>
        <w:rPr>
          <w:sz w:val="28"/>
          <w:szCs w:val="28"/>
        </w:rPr>
      </w:pPr>
      <w:r w:rsidRPr="00327334">
        <w:t xml:space="preserve">                              </w:t>
      </w:r>
    </w:p>
    <w:p w14:paraId="43326DCD" w14:textId="77777777" w:rsidR="00327334" w:rsidRPr="00327334" w:rsidRDefault="00327334" w:rsidP="00327334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273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Тематич</w:t>
      </w:r>
      <w:r w:rsidR="0011760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еское планирование. 8 класс (72 </w:t>
      </w:r>
      <w:r w:rsidRPr="003273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часа)</w:t>
      </w:r>
    </w:p>
    <w:p w14:paraId="00AB2B51" w14:textId="77777777" w:rsidR="00327334" w:rsidRPr="00327334" w:rsidRDefault="00327334" w:rsidP="00327334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W w:w="8700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631"/>
        <w:gridCol w:w="5010"/>
        <w:gridCol w:w="944"/>
        <w:gridCol w:w="1066"/>
        <w:gridCol w:w="493"/>
        <w:gridCol w:w="556"/>
      </w:tblGrid>
      <w:tr w:rsidR="00327334" w:rsidRPr="00327334" w14:paraId="4A2A7E6C" w14:textId="77777777" w:rsidTr="00327334">
        <w:trPr>
          <w:trHeight w:val="108"/>
        </w:trPr>
        <w:tc>
          <w:tcPr>
            <w:tcW w:w="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1A96DBC" w14:textId="77777777" w:rsidR="00327334" w:rsidRPr="00327334" w:rsidRDefault="00327334" w:rsidP="0032733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  <w:p w14:paraId="1BE39EB1" w14:textId="77777777" w:rsidR="00327334" w:rsidRPr="00327334" w:rsidRDefault="00327334" w:rsidP="00327334">
            <w:pPr>
              <w:spacing w:after="120" w:line="108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33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п/п</w:t>
            </w:r>
          </w:p>
        </w:tc>
        <w:tc>
          <w:tcPr>
            <w:tcW w:w="51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64B9FA1" w14:textId="77777777" w:rsidR="00327334" w:rsidRPr="00327334" w:rsidRDefault="00327334" w:rsidP="00327334">
            <w:pPr>
              <w:spacing w:after="120" w:line="108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33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6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E37A73A" w14:textId="77777777" w:rsidR="00327334" w:rsidRPr="00327334" w:rsidRDefault="00327334" w:rsidP="00327334">
            <w:pPr>
              <w:spacing w:after="120" w:line="108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33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Кол-во часов</w:t>
            </w:r>
          </w:p>
        </w:tc>
        <w:tc>
          <w:tcPr>
            <w:tcW w:w="1080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8171756" w14:textId="77777777" w:rsidR="00327334" w:rsidRPr="00327334" w:rsidRDefault="00327334" w:rsidP="00327334">
            <w:pPr>
              <w:spacing w:after="120" w:line="108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33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Дата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00000A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8E73216" w14:textId="77777777" w:rsidR="00327334" w:rsidRPr="00327334" w:rsidRDefault="00327334" w:rsidP="0032733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8" w:type="dxa"/>
            <w:vMerge w:val="restart"/>
            <w:tcBorders>
              <w:top w:val="nil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14:paraId="2879226D" w14:textId="77777777" w:rsidR="00327334" w:rsidRPr="00327334" w:rsidRDefault="00327334" w:rsidP="0032733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27334" w:rsidRPr="00327334" w14:paraId="5159BFA8" w14:textId="77777777" w:rsidTr="00327334">
        <w:trPr>
          <w:trHeight w:val="108"/>
        </w:trPr>
        <w:tc>
          <w:tcPr>
            <w:tcW w:w="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40D25E" w14:textId="77777777" w:rsidR="00327334" w:rsidRPr="00327334" w:rsidRDefault="00327334" w:rsidP="00327334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51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0D357E2" w14:textId="77777777" w:rsidR="00327334" w:rsidRPr="00327334" w:rsidRDefault="00327334" w:rsidP="00327334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Проект? Проект!</w:t>
            </w:r>
          </w:p>
          <w:p w14:paraId="26DF5CFC" w14:textId="77777777" w:rsidR="00327334" w:rsidRPr="00327334" w:rsidRDefault="00327334" w:rsidP="00327334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Научные исследования и наша жизнь.</w:t>
            </w:r>
          </w:p>
        </w:tc>
        <w:tc>
          <w:tcPr>
            <w:tcW w:w="6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1FEE7E4" w14:textId="77777777" w:rsidR="00327334" w:rsidRPr="00327334" w:rsidRDefault="00026EC8" w:rsidP="00327334">
            <w:pPr>
              <w:spacing w:after="120" w:line="108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B130673" w14:textId="77777777" w:rsidR="00327334" w:rsidRPr="00327334" w:rsidRDefault="00327334" w:rsidP="00327334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73EB1D7A" w14:textId="77777777" w:rsidR="00327334" w:rsidRPr="00327334" w:rsidRDefault="00327334" w:rsidP="003273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FFFFFF"/>
            <w:vAlign w:val="center"/>
            <w:hideMark/>
          </w:tcPr>
          <w:p w14:paraId="1DD6B7E6" w14:textId="77777777" w:rsidR="00327334" w:rsidRPr="00327334" w:rsidRDefault="00327334" w:rsidP="003273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27334" w:rsidRPr="00327334" w14:paraId="4A1BFF01" w14:textId="77777777" w:rsidTr="00327334">
        <w:trPr>
          <w:trHeight w:val="108"/>
        </w:trPr>
        <w:tc>
          <w:tcPr>
            <w:tcW w:w="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1A6658" w14:textId="77777777" w:rsidR="00327334" w:rsidRPr="00327334" w:rsidRDefault="00327334" w:rsidP="00327334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026E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51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ED547C3" w14:textId="77777777" w:rsidR="00327334" w:rsidRPr="00327334" w:rsidRDefault="00327334" w:rsidP="00327334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Как выбрать тему проекта? Обсуждение и выбор тем исследования.</w:t>
            </w:r>
          </w:p>
        </w:tc>
        <w:tc>
          <w:tcPr>
            <w:tcW w:w="6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72EDF2E" w14:textId="77777777" w:rsidR="00327334" w:rsidRPr="00327334" w:rsidRDefault="00026EC8" w:rsidP="00327334">
            <w:pPr>
              <w:spacing w:after="120" w:line="108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C34AB4B" w14:textId="77777777" w:rsidR="00327334" w:rsidRPr="00327334" w:rsidRDefault="00327334" w:rsidP="00327334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0B9C564F" w14:textId="77777777" w:rsidR="00327334" w:rsidRPr="00327334" w:rsidRDefault="00327334" w:rsidP="003273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FFFFFF"/>
            <w:vAlign w:val="center"/>
            <w:hideMark/>
          </w:tcPr>
          <w:p w14:paraId="07A7C422" w14:textId="77777777" w:rsidR="00327334" w:rsidRPr="00327334" w:rsidRDefault="00327334" w:rsidP="003273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27334" w:rsidRPr="00327334" w14:paraId="39CE77D9" w14:textId="77777777" w:rsidTr="00327334">
        <w:trPr>
          <w:trHeight w:val="108"/>
        </w:trPr>
        <w:tc>
          <w:tcPr>
            <w:tcW w:w="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F129B1D" w14:textId="77777777" w:rsidR="00327334" w:rsidRPr="00327334" w:rsidRDefault="00026EC8" w:rsidP="00327334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327334"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51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7D56187" w14:textId="77777777" w:rsidR="00327334" w:rsidRPr="00327334" w:rsidRDefault="00327334" w:rsidP="00327334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Как выбрать друга по общему интересу? (группы по интересам)</w:t>
            </w:r>
          </w:p>
        </w:tc>
        <w:tc>
          <w:tcPr>
            <w:tcW w:w="6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00B6882" w14:textId="77777777" w:rsidR="00327334" w:rsidRPr="00327334" w:rsidRDefault="00026EC8" w:rsidP="00327334">
            <w:pPr>
              <w:spacing w:after="120" w:line="108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0B535CA" w14:textId="77777777" w:rsidR="00327334" w:rsidRPr="00327334" w:rsidRDefault="00327334" w:rsidP="00327334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22DD7C2C" w14:textId="77777777" w:rsidR="00327334" w:rsidRPr="00327334" w:rsidRDefault="00327334" w:rsidP="003273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FFFFFF"/>
            <w:vAlign w:val="center"/>
            <w:hideMark/>
          </w:tcPr>
          <w:p w14:paraId="25F16C24" w14:textId="77777777" w:rsidR="00327334" w:rsidRPr="00327334" w:rsidRDefault="00327334" w:rsidP="003273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27334" w:rsidRPr="00327334" w14:paraId="62CC15D6" w14:textId="77777777" w:rsidTr="00327334">
        <w:trPr>
          <w:trHeight w:val="108"/>
        </w:trPr>
        <w:tc>
          <w:tcPr>
            <w:tcW w:w="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0D88058" w14:textId="77777777" w:rsidR="00327334" w:rsidRPr="00327334" w:rsidRDefault="00026EC8" w:rsidP="00327334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4-5</w:t>
            </w:r>
            <w:r w:rsidR="00327334"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51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C098DE" w14:textId="77777777" w:rsidR="00327334" w:rsidRPr="00327334" w:rsidRDefault="00327334" w:rsidP="00327334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Какими могут быть проекты?</w:t>
            </w:r>
          </w:p>
        </w:tc>
        <w:tc>
          <w:tcPr>
            <w:tcW w:w="6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3B561E1" w14:textId="77777777" w:rsidR="00327334" w:rsidRPr="00327334" w:rsidRDefault="00327334" w:rsidP="00327334">
            <w:pPr>
              <w:spacing w:after="120" w:line="108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078B76D" w14:textId="77777777" w:rsidR="00327334" w:rsidRPr="00327334" w:rsidRDefault="00327334" w:rsidP="00327334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22219D67" w14:textId="77777777" w:rsidR="00327334" w:rsidRPr="00327334" w:rsidRDefault="00327334" w:rsidP="003273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FFFFFF"/>
            <w:vAlign w:val="center"/>
            <w:hideMark/>
          </w:tcPr>
          <w:p w14:paraId="7EA032DC" w14:textId="77777777" w:rsidR="00327334" w:rsidRPr="00327334" w:rsidRDefault="00327334" w:rsidP="003273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27334" w:rsidRPr="00327334" w14:paraId="0840E9CE" w14:textId="77777777" w:rsidTr="00327334">
        <w:trPr>
          <w:trHeight w:val="108"/>
        </w:trPr>
        <w:tc>
          <w:tcPr>
            <w:tcW w:w="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A6E8C95" w14:textId="77777777" w:rsidR="00327334" w:rsidRPr="00327334" w:rsidRDefault="00026EC8" w:rsidP="00327334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6-7</w:t>
            </w:r>
            <w:r w:rsidR="00327334"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51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E1401CE" w14:textId="77777777" w:rsidR="00327334" w:rsidRPr="00327334" w:rsidRDefault="00327334" w:rsidP="00327334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Формулирование цели, задач исследования, гипотез.</w:t>
            </w:r>
          </w:p>
        </w:tc>
        <w:tc>
          <w:tcPr>
            <w:tcW w:w="6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095EEDD" w14:textId="77777777" w:rsidR="00327334" w:rsidRPr="00327334" w:rsidRDefault="00327334" w:rsidP="00327334">
            <w:pPr>
              <w:spacing w:after="120" w:line="108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F96284" w14:textId="77777777" w:rsidR="00327334" w:rsidRPr="00327334" w:rsidRDefault="00327334" w:rsidP="00327334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34450758" w14:textId="77777777" w:rsidR="00327334" w:rsidRPr="00327334" w:rsidRDefault="00327334" w:rsidP="003273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FFFFFF"/>
            <w:vAlign w:val="center"/>
            <w:hideMark/>
          </w:tcPr>
          <w:p w14:paraId="573786F3" w14:textId="77777777" w:rsidR="00327334" w:rsidRPr="00327334" w:rsidRDefault="00327334" w:rsidP="003273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27334" w:rsidRPr="00327334" w14:paraId="632F518D" w14:textId="77777777" w:rsidTr="00327334">
        <w:trPr>
          <w:trHeight w:val="108"/>
        </w:trPr>
        <w:tc>
          <w:tcPr>
            <w:tcW w:w="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D5628ED" w14:textId="77777777" w:rsidR="00327334" w:rsidRPr="00327334" w:rsidRDefault="00026EC8" w:rsidP="00327334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8-9</w:t>
            </w:r>
            <w:r w:rsidR="00327334"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51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D6CE291" w14:textId="77777777" w:rsidR="00327334" w:rsidRPr="00327334" w:rsidRDefault="00327334" w:rsidP="00327334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Планирование работы.</w:t>
            </w:r>
          </w:p>
        </w:tc>
        <w:tc>
          <w:tcPr>
            <w:tcW w:w="6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53C9FAE" w14:textId="77777777" w:rsidR="00327334" w:rsidRPr="00327334" w:rsidRDefault="00026EC8" w:rsidP="00327334">
            <w:pPr>
              <w:spacing w:after="120" w:line="108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1C6A93B" w14:textId="77777777" w:rsidR="00327334" w:rsidRPr="00327334" w:rsidRDefault="00327334" w:rsidP="00327334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7D572029" w14:textId="77777777" w:rsidR="00327334" w:rsidRPr="00327334" w:rsidRDefault="00327334" w:rsidP="003273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FFFFFF"/>
            <w:vAlign w:val="center"/>
            <w:hideMark/>
          </w:tcPr>
          <w:p w14:paraId="1279BC09" w14:textId="77777777" w:rsidR="00327334" w:rsidRPr="00327334" w:rsidRDefault="00327334" w:rsidP="003273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27334" w:rsidRPr="00327334" w14:paraId="69D48D74" w14:textId="77777777" w:rsidTr="00327334">
        <w:trPr>
          <w:trHeight w:val="108"/>
        </w:trPr>
        <w:tc>
          <w:tcPr>
            <w:tcW w:w="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958757A" w14:textId="77777777" w:rsidR="00327334" w:rsidRPr="00327334" w:rsidRDefault="00D65166" w:rsidP="00327334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10-13</w:t>
            </w:r>
            <w:r w:rsidR="00327334"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51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19F8856" w14:textId="77777777" w:rsidR="00327334" w:rsidRPr="00327334" w:rsidRDefault="00327334" w:rsidP="00327334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с методами и предметами исследования. Эксперимент познания в действии.</w:t>
            </w:r>
          </w:p>
        </w:tc>
        <w:tc>
          <w:tcPr>
            <w:tcW w:w="6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03E1BDE" w14:textId="77777777" w:rsidR="00327334" w:rsidRPr="00327334" w:rsidRDefault="00026EC8" w:rsidP="00327334">
            <w:pPr>
              <w:spacing w:after="120" w:line="108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9BFD836" w14:textId="77777777" w:rsidR="00327334" w:rsidRPr="00327334" w:rsidRDefault="00327334" w:rsidP="00327334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1FD64AD0" w14:textId="77777777" w:rsidR="00327334" w:rsidRPr="00327334" w:rsidRDefault="00327334" w:rsidP="003273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FFFFFF"/>
            <w:vAlign w:val="center"/>
            <w:hideMark/>
          </w:tcPr>
          <w:p w14:paraId="7B00D411" w14:textId="77777777" w:rsidR="00327334" w:rsidRPr="00327334" w:rsidRDefault="00327334" w:rsidP="003273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27334" w:rsidRPr="00327334" w14:paraId="6B0A9C5C" w14:textId="77777777" w:rsidTr="00327334">
        <w:trPr>
          <w:trHeight w:val="108"/>
        </w:trPr>
        <w:tc>
          <w:tcPr>
            <w:tcW w:w="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A438FF5" w14:textId="77777777" w:rsidR="00327334" w:rsidRPr="00327334" w:rsidRDefault="00D65166" w:rsidP="00327334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14-15</w:t>
            </w:r>
            <w:r w:rsidR="00327334"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51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CF6644D" w14:textId="77777777" w:rsidR="00327334" w:rsidRPr="00327334" w:rsidRDefault="00327334" w:rsidP="00327334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Обучение анкетированию, социальному опросу, интервьюированию.</w:t>
            </w:r>
          </w:p>
        </w:tc>
        <w:tc>
          <w:tcPr>
            <w:tcW w:w="6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3729D97" w14:textId="77777777" w:rsidR="00327334" w:rsidRPr="00327334" w:rsidRDefault="00026EC8" w:rsidP="00327334">
            <w:pPr>
              <w:spacing w:after="120" w:line="108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14657F" w14:textId="77777777" w:rsidR="00327334" w:rsidRPr="00327334" w:rsidRDefault="00327334" w:rsidP="00327334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2C86A975" w14:textId="77777777" w:rsidR="00327334" w:rsidRPr="00327334" w:rsidRDefault="00327334" w:rsidP="003273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FFFFFF"/>
            <w:vAlign w:val="center"/>
            <w:hideMark/>
          </w:tcPr>
          <w:p w14:paraId="451FABB2" w14:textId="77777777" w:rsidR="00327334" w:rsidRPr="00327334" w:rsidRDefault="00327334" w:rsidP="003273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27334" w:rsidRPr="00327334" w14:paraId="0EEA275F" w14:textId="77777777" w:rsidTr="00327334">
        <w:trPr>
          <w:trHeight w:val="108"/>
        </w:trPr>
        <w:tc>
          <w:tcPr>
            <w:tcW w:w="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11D6751" w14:textId="77777777" w:rsidR="00327334" w:rsidRPr="00327334" w:rsidRDefault="00026EC8" w:rsidP="00327334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16-17</w:t>
            </w:r>
            <w:r w:rsidR="00327334"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51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0114580" w14:textId="77777777" w:rsidR="00327334" w:rsidRPr="00327334" w:rsidRDefault="00327334" w:rsidP="00327334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в библиотеке с каталогами. Отбор и составление списка литературы по теме исследования.</w:t>
            </w:r>
          </w:p>
        </w:tc>
        <w:tc>
          <w:tcPr>
            <w:tcW w:w="6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1A40662" w14:textId="77777777" w:rsidR="00327334" w:rsidRPr="00327334" w:rsidRDefault="00026EC8" w:rsidP="00327334">
            <w:pPr>
              <w:spacing w:after="120" w:line="108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C95B100" w14:textId="77777777" w:rsidR="00327334" w:rsidRPr="00327334" w:rsidRDefault="00327334" w:rsidP="00327334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05B406D9" w14:textId="77777777" w:rsidR="00327334" w:rsidRPr="00327334" w:rsidRDefault="00327334" w:rsidP="003273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FFFFFF"/>
            <w:vAlign w:val="center"/>
            <w:hideMark/>
          </w:tcPr>
          <w:p w14:paraId="66776EFF" w14:textId="77777777" w:rsidR="00327334" w:rsidRPr="00327334" w:rsidRDefault="00327334" w:rsidP="003273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27334" w:rsidRPr="00327334" w14:paraId="4A03E4A8" w14:textId="77777777" w:rsidTr="00327334">
        <w:trPr>
          <w:trHeight w:val="108"/>
        </w:trPr>
        <w:tc>
          <w:tcPr>
            <w:tcW w:w="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7F52F38" w14:textId="77777777" w:rsidR="00327334" w:rsidRPr="00327334" w:rsidRDefault="00026EC8" w:rsidP="00327334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18-20</w:t>
            </w:r>
            <w:r w:rsidR="00327334"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51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214AAB" w14:textId="77777777" w:rsidR="00327334" w:rsidRPr="00327334" w:rsidRDefault="00327334" w:rsidP="00327334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Анализ прочитанной литературы.</w:t>
            </w:r>
          </w:p>
        </w:tc>
        <w:tc>
          <w:tcPr>
            <w:tcW w:w="6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C3A3500" w14:textId="77777777" w:rsidR="00327334" w:rsidRPr="00327334" w:rsidRDefault="00026EC8" w:rsidP="00327334">
            <w:pPr>
              <w:spacing w:after="120" w:line="108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010014A" w14:textId="77777777" w:rsidR="00327334" w:rsidRPr="00327334" w:rsidRDefault="00327334" w:rsidP="00327334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110E47E1" w14:textId="77777777" w:rsidR="00327334" w:rsidRPr="00327334" w:rsidRDefault="00327334" w:rsidP="003273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FFFFFF"/>
            <w:vAlign w:val="center"/>
            <w:hideMark/>
          </w:tcPr>
          <w:p w14:paraId="6BE84DF7" w14:textId="77777777" w:rsidR="00327334" w:rsidRPr="00327334" w:rsidRDefault="00327334" w:rsidP="003273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27334" w:rsidRPr="00327334" w14:paraId="610F9314" w14:textId="77777777" w:rsidTr="00327334">
        <w:trPr>
          <w:trHeight w:val="108"/>
        </w:trPr>
        <w:tc>
          <w:tcPr>
            <w:tcW w:w="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267D87A" w14:textId="77777777" w:rsidR="00327334" w:rsidRPr="00327334" w:rsidRDefault="00026EC8" w:rsidP="00327334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21-22</w:t>
            </w:r>
            <w:r w:rsidR="00327334"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51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E872D3" w14:textId="77777777" w:rsidR="00327334" w:rsidRPr="00327334" w:rsidRDefault="00327334" w:rsidP="00327334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Исследование объектов.</w:t>
            </w:r>
          </w:p>
        </w:tc>
        <w:tc>
          <w:tcPr>
            <w:tcW w:w="6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489CC76" w14:textId="77777777" w:rsidR="00327334" w:rsidRPr="00327334" w:rsidRDefault="00026EC8" w:rsidP="00327334">
            <w:pPr>
              <w:spacing w:after="120" w:line="108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080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75B378" w14:textId="77777777" w:rsidR="00327334" w:rsidRPr="00327334" w:rsidRDefault="00327334" w:rsidP="00327334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4F72CBF3" w14:textId="77777777" w:rsidR="00327334" w:rsidRPr="00327334" w:rsidRDefault="00327334" w:rsidP="003273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FFFFFF"/>
            <w:vAlign w:val="center"/>
            <w:hideMark/>
          </w:tcPr>
          <w:p w14:paraId="0206FC74" w14:textId="77777777" w:rsidR="00327334" w:rsidRPr="00327334" w:rsidRDefault="00327334" w:rsidP="003273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27334" w:rsidRPr="00327334" w14:paraId="30D96290" w14:textId="77777777" w:rsidTr="00327334">
        <w:trPr>
          <w:trHeight w:val="108"/>
        </w:trPr>
        <w:tc>
          <w:tcPr>
            <w:tcW w:w="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D8A552A" w14:textId="77777777" w:rsidR="00327334" w:rsidRPr="00327334" w:rsidRDefault="00026EC8" w:rsidP="00327334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</w:t>
            </w:r>
            <w:r w:rsidR="00327334"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24</w:t>
            </w:r>
            <w:r w:rsidR="00327334"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51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EF1F025" w14:textId="77777777" w:rsidR="00327334" w:rsidRPr="00327334" w:rsidRDefault="00327334" w:rsidP="00327334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Основные логические операции. </w:t>
            </w:r>
            <w:r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Учимся оценивать идеи, выделять главное и второстепенное.</w:t>
            </w:r>
          </w:p>
        </w:tc>
        <w:tc>
          <w:tcPr>
            <w:tcW w:w="6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29684A6" w14:textId="77777777" w:rsidR="00327334" w:rsidRPr="00327334" w:rsidRDefault="00026EC8" w:rsidP="00327334">
            <w:pPr>
              <w:spacing w:after="120" w:line="108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2</w:t>
            </w:r>
          </w:p>
        </w:tc>
        <w:tc>
          <w:tcPr>
            <w:tcW w:w="1080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36B998A" w14:textId="77777777" w:rsidR="00327334" w:rsidRPr="00327334" w:rsidRDefault="00327334" w:rsidP="00327334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41EE16AE" w14:textId="77777777" w:rsidR="00327334" w:rsidRPr="00327334" w:rsidRDefault="00327334" w:rsidP="003273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FFFFFF"/>
            <w:vAlign w:val="center"/>
            <w:hideMark/>
          </w:tcPr>
          <w:p w14:paraId="65E8D8FE" w14:textId="77777777" w:rsidR="00327334" w:rsidRPr="00327334" w:rsidRDefault="00327334" w:rsidP="003273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27334" w:rsidRPr="00327334" w14:paraId="5530A437" w14:textId="77777777" w:rsidTr="00327334">
        <w:trPr>
          <w:trHeight w:val="108"/>
        </w:trPr>
        <w:tc>
          <w:tcPr>
            <w:tcW w:w="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EA7036F" w14:textId="77777777" w:rsidR="00327334" w:rsidRPr="00327334" w:rsidRDefault="00026EC8" w:rsidP="00327334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25-26</w:t>
            </w:r>
            <w:r w:rsidR="00327334"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51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83B79FE" w14:textId="77777777" w:rsidR="00327334" w:rsidRPr="00327334" w:rsidRDefault="00327334" w:rsidP="00327334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Анализ и синтез. Суждения, умозаключения, выводы.</w:t>
            </w:r>
          </w:p>
        </w:tc>
        <w:tc>
          <w:tcPr>
            <w:tcW w:w="6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CC3AF61" w14:textId="77777777" w:rsidR="00327334" w:rsidRPr="00327334" w:rsidRDefault="00026EC8" w:rsidP="00327334">
            <w:pPr>
              <w:spacing w:after="120" w:line="108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A2C1F97" w14:textId="77777777" w:rsidR="00327334" w:rsidRPr="00327334" w:rsidRDefault="00327334" w:rsidP="00327334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79C4A75D" w14:textId="77777777" w:rsidR="00327334" w:rsidRPr="00327334" w:rsidRDefault="00327334" w:rsidP="003273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FFFFFF"/>
            <w:vAlign w:val="center"/>
            <w:hideMark/>
          </w:tcPr>
          <w:p w14:paraId="08558DE1" w14:textId="77777777" w:rsidR="00327334" w:rsidRPr="00327334" w:rsidRDefault="00327334" w:rsidP="003273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27334" w:rsidRPr="00327334" w14:paraId="326108CF" w14:textId="77777777" w:rsidTr="00327334">
        <w:trPr>
          <w:trHeight w:val="108"/>
        </w:trPr>
        <w:tc>
          <w:tcPr>
            <w:tcW w:w="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618A3A7" w14:textId="77777777" w:rsidR="00327334" w:rsidRPr="00327334" w:rsidRDefault="00026EC8" w:rsidP="00327334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27</w:t>
            </w:r>
            <w:r w:rsidR="00327334"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51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A4B170F" w14:textId="77777777" w:rsidR="00327334" w:rsidRPr="00327334" w:rsidRDefault="00327334" w:rsidP="00327334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Как сделать сообщение о результатах исследования</w:t>
            </w:r>
          </w:p>
        </w:tc>
        <w:tc>
          <w:tcPr>
            <w:tcW w:w="6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DC068AC" w14:textId="77777777" w:rsidR="00327334" w:rsidRPr="00327334" w:rsidRDefault="00026EC8" w:rsidP="00327334">
            <w:pPr>
              <w:spacing w:after="120" w:line="108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97C809B" w14:textId="77777777" w:rsidR="00327334" w:rsidRPr="00327334" w:rsidRDefault="00327334" w:rsidP="00327334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085E6000" w14:textId="77777777" w:rsidR="00327334" w:rsidRPr="00327334" w:rsidRDefault="00327334" w:rsidP="003273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FFFFFF"/>
            <w:vAlign w:val="center"/>
            <w:hideMark/>
          </w:tcPr>
          <w:p w14:paraId="2795A17D" w14:textId="77777777" w:rsidR="00327334" w:rsidRPr="00327334" w:rsidRDefault="00327334" w:rsidP="003273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27334" w:rsidRPr="00327334" w14:paraId="5ED15058" w14:textId="77777777" w:rsidTr="00327334">
        <w:trPr>
          <w:trHeight w:val="108"/>
        </w:trPr>
        <w:tc>
          <w:tcPr>
            <w:tcW w:w="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F9BC337" w14:textId="77777777" w:rsidR="00327334" w:rsidRPr="00327334" w:rsidRDefault="00026EC8" w:rsidP="00327334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</w:t>
            </w:r>
            <w:r w:rsidR="00327334"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51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59D02E7" w14:textId="77777777" w:rsidR="00327334" w:rsidRPr="00327334" w:rsidRDefault="00327334" w:rsidP="00327334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Оформление работы.</w:t>
            </w:r>
          </w:p>
        </w:tc>
        <w:tc>
          <w:tcPr>
            <w:tcW w:w="6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3851D4E" w14:textId="77777777" w:rsidR="00327334" w:rsidRPr="00327334" w:rsidRDefault="00026EC8" w:rsidP="00327334">
            <w:pPr>
              <w:spacing w:after="120" w:line="108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080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C1F474" w14:textId="77777777" w:rsidR="00327334" w:rsidRPr="00327334" w:rsidRDefault="00327334" w:rsidP="00327334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4FCBEC0B" w14:textId="77777777" w:rsidR="00327334" w:rsidRPr="00327334" w:rsidRDefault="00327334" w:rsidP="003273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FFFFFF"/>
            <w:vAlign w:val="center"/>
            <w:hideMark/>
          </w:tcPr>
          <w:p w14:paraId="5D2B3D08" w14:textId="77777777" w:rsidR="00327334" w:rsidRPr="00327334" w:rsidRDefault="00327334" w:rsidP="003273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27334" w:rsidRPr="00327334" w14:paraId="2F7F0CDF" w14:textId="77777777" w:rsidTr="00327334">
        <w:trPr>
          <w:trHeight w:val="108"/>
        </w:trPr>
        <w:tc>
          <w:tcPr>
            <w:tcW w:w="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F042426" w14:textId="77777777" w:rsidR="00327334" w:rsidRPr="00327334" w:rsidRDefault="00026EC8" w:rsidP="00327334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31-32</w:t>
            </w:r>
            <w:r w:rsidR="00327334"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51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CEB9A05" w14:textId="77777777" w:rsidR="00327334" w:rsidRPr="00327334" w:rsidRDefault="00327334" w:rsidP="00327334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в компьютерном классе. Оформление презентации.</w:t>
            </w:r>
          </w:p>
        </w:tc>
        <w:tc>
          <w:tcPr>
            <w:tcW w:w="6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580B84F" w14:textId="77777777" w:rsidR="00327334" w:rsidRPr="00327334" w:rsidRDefault="00026EC8" w:rsidP="00327334">
            <w:pPr>
              <w:spacing w:after="120" w:line="108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2BB0B3" w14:textId="77777777" w:rsidR="00327334" w:rsidRPr="00327334" w:rsidRDefault="00327334" w:rsidP="00327334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3526A290" w14:textId="77777777" w:rsidR="00327334" w:rsidRPr="00327334" w:rsidRDefault="00327334" w:rsidP="003273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FFFFFF"/>
            <w:vAlign w:val="center"/>
            <w:hideMark/>
          </w:tcPr>
          <w:p w14:paraId="2637387E" w14:textId="77777777" w:rsidR="00327334" w:rsidRPr="00327334" w:rsidRDefault="00327334" w:rsidP="003273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27334" w:rsidRPr="00327334" w14:paraId="496EC85C" w14:textId="77777777" w:rsidTr="00327334">
        <w:trPr>
          <w:trHeight w:val="108"/>
        </w:trPr>
        <w:tc>
          <w:tcPr>
            <w:tcW w:w="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81D8B59" w14:textId="77777777" w:rsidR="00327334" w:rsidRDefault="00026EC8" w:rsidP="00327334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33-</w:t>
            </w:r>
          </w:p>
          <w:p w14:paraId="6077A1FB" w14:textId="77777777" w:rsidR="00026EC8" w:rsidRPr="00327334" w:rsidRDefault="00026EC8" w:rsidP="00327334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51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88E136A" w14:textId="77777777" w:rsidR="00327334" w:rsidRPr="00327334" w:rsidRDefault="00327334" w:rsidP="00327334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Мини конференция по итогам собственных исследований</w:t>
            </w:r>
          </w:p>
        </w:tc>
        <w:tc>
          <w:tcPr>
            <w:tcW w:w="6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D8BC5AA" w14:textId="77777777" w:rsidR="00327334" w:rsidRPr="00327334" w:rsidRDefault="00026EC8" w:rsidP="00327334">
            <w:pPr>
              <w:spacing w:after="120" w:line="108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2AE3C5" w14:textId="77777777" w:rsidR="00327334" w:rsidRPr="00327334" w:rsidRDefault="00327334" w:rsidP="00327334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1670F4AE" w14:textId="77777777" w:rsidR="00327334" w:rsidRPr="00327334" w:rsidRDefault="00327334" w:rsidP="003273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FFFFFF"/>
            <w:vAlign w:val="center"/>
            <w:hideMark/>
          </w:tcPr>
          <w:p w14:paraId="06677136" w14:textId="77777777" w:rsidR="00327334" w:rsidRPr="00327334" w:rsidRDefault="00327334" w:rsidP="003273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27334" w:rsidRPr="00327334" w14:paraId="65DB7585" w14:textId="77777777" w:rsidTr="00327334">
        <w:trPr>
          <w:trHeight w:val="108"/>
        </w:trPr>
        <w:tc>
          <w:tcPr>
            <w:tcW w:w="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A093D8D" w14:textId="77777777" w:rsidR="00327334" w:rsidRPr="00327334" w:rsidRDefault="00026EC8" w:rsidP="00327334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35-36</w:t>
            </w:r>
            <w:r w:rsidR="00327334"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51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8B12AE" w14:textId="77777777" w:rsidR="00327334" w:rsidRPr="00327334" w:rsidRDefault="00327334" w:rsidP="00327334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Анализ исследовательской деятельности. Подведение итогов</w:t>
            </w:r>
          </w:p>
        </w:tc>
        <w:tc>
          <w:tcPr>
            <w:tcW w:w="6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558697C" w14:textId="77777777" w:rsidR="00327334" w:rsidRPr="00327334" w:rsidRDefault="00026EC8" w:rsidP="00327334">
            <w:pPr>
              <w:spacing w:after="120" w:line="108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BD3B6CE" w14:textId="77777777" w:rsidR="00327334" w:rsidRPr="00327334" w:rsidRDefault="00327334" w:rsidP="00327334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72" w:type="dxa"/>
            <w:tcBorders>
              <w:top w:val="nil"/>
              <w:left w:val="single" w:sz="4" w:space="0" w:color="00000A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418C0DF" w14:textId="77777777" w:rsidR="00327334" w:rsidRPr="00327334" w:rsidRDefault="00327334" w:rsidP="00327334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FFFFFF"/>
            <w:vAlign w:val="center"/>
            <w:hideMark/>
          </w:tcPr>
          <w:p w14:paraId="54AC0227" w14:textId="77777777" w:rsidR="00327334" w:rsidRPr="00327334" w:rsidRDefault="00327334" w:rsidP="003273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27334" w:rsidRPr="00327334" w14:paraId="0059B165" w14:textId="77777777" w:rsidTr="00327334">
        <w:trPr>
          <w:trHeight w:val="108"/>
        </w:trPr>
        <w:tc>
          <w:tcPr>
            <w:tcW w:w="7764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F3869FA" w14:textId="77777777" w:rsidR="00327334" w:rsidRPr="00327334" w:rsidRDefault="00026EC8" w:rsidP="00327334">
            <w:pPr>
              <w:spacing w:after="120" w:line="108" w:lineRule="atLeast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 36</w:t>
            </w:r>
            <w:r w:rsidR="00327334" w:rsidRPr="003273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час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ов</w:t>
            </w:r>
          </w:p>
        </w:tc>
        <w:tc>
          <w:tcPr>
            <w:tcW w:w="576" w:type="dxa"/>
            <w:tcBorders>
              <w:top w:val="nil"/>
              <w:left w:val="single" w:sz="4" w:space="0" w:color="00000A"/>
              <w:bottom w:val="nil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2465C8F" w14:textId="77777777" w:rsidR="00327334" w:rsidRPr="00327334" w:rsidRDefault="00327334" w:rsidP="00327334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14:paraId="0BF72232" w14:textId="77777777" w:rsidR="00327334" w:rsidRPr="00327334" w:rsidRDefault="00327334" w:rsidP="00327334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22E79BFA" w14:textId="77777777" w:rsidR="00327334" w:rsidRPr="00327334" w:rsidRDefault="00327334" w:rsidP="00327334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273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Содержание программы:</w:t>
      </w:r>
    </w:p>
    <w:p w14:paraId="2A57966F" w14:textId="77777777" w:rsidR="00327334" w:rsidRPr="00327334" w:rsidRDefault="00327334" w:rsidP="00327334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273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1. Проект? Проект! Научные исследования и наша жизнь. </w:t>
      </w:r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Беседа о роли научных исследований в нашей жизни. Задание «Посмотри на мир чужими глазами».</w:t>
      </w:r>
    </w:p>
    <w:p w14:paraId="7D32FBFF" w14:textId="77777777" w:rsidR="00327334" w:rsidRPr="00327334" w:rsidRDefault="00D65166" w:rsidP="00327334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2</w:t>
      </w:r>
      <w:r w:rsidR="00327334" w:rsidRPr="003273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Как выбрать тему проекта? Обсуждение и выбор тем исследования. </w:t>
      </w:r>
      <w:r w:rsidR="00327334"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Беседа «Что мне интересно?». Обсуждение выбранной темы для исследования. Памятка «Как выбрать тему».</w:t>
      </w:r>
    </w:p>
    <w:p w14:paraId="27FA5BC3" w14:textId="77777777" w:rsidR="00327334" w:rsidRPr="00327334" w:rsidRDefault="00327334" w:rsidP="00327334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273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Тема </w:t>
      </w:r>
      <w:r w:rsidR="00D6516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3-</w:t>
      </w:r>
      <w:r w:rsidRPr="003273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 Как выбрать друга по общему интересу? (группы по интересам). </w:t>
      </w:r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Задания на выявление общих интересов. Групповая работа.</w:t>
      </w:r>
    </w:p>
    <w:p w14:paraId="4A9F1C49" w14:textId="77777777" w:rsidR="00327334" w:rsidRPr="00327334" w:rsidRDefault="00327334" w:rsidP="00327334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273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5-6. Какими могут быть проекты? </w:t>
      </w:r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Знакомство с видами проектов. Работа в группах.</w:t>
      </w:r>
    </w:p>
    <w:p w14:paraId="550CEB31" w14:textId="77777777" w:rsidR="00327334" w:rsidRPr="00327334" w:rsidRDefault="00327334" w:rsidP="00327334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273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7-8. Формулирование цели, задач исследования, гипотез. </w:t>
      </w:r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Постановка цели исследования по выбранной теме. Определение задач для достижения поставленной цели. Выдвижение гипотез.</w:t>
      </w:r>
    </w:p>
    <w:p w14:paraId="6BA7AC5C" w14:textId="77777777" w:rsidR="00327334" w:rsidRPr="00327334" w:rsidRDefault="00327334" w:rsidP="00327334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273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9-10. Планирование работы. </w:t>
      </w:r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Составление плана работы над проектом. Игра «По местам».</w:t>
      </w:r>
    </w:p>
    <w:p w14:paraId="1A8C4567" w14:textId="77777777" w:rsidR="00327334" w:rsidRPr="00327334" w:rsidRDefault="00D65166" w:rsidP="00327334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11-14</w:t>
      </w:r>
      <w:r w:rsidR="00327334" w:rsidRPr="003273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Знакомство с методами и предметами исследования. Эксперимент познания в действии. </w:t>
      </w:r>
      <w:r w:rsidR="00327334"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Познакомить с методами и предметами </w:t>
      </w:r>
      <w:r w:rsidR="00327334"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исследования. Определить предмет исследования в своём проекте. Эксперимент как форма познания мира.</w:t>
      </w:r>
    </w:p>
    <w:p w14:paraId="124F3D30" w14:textId="77777777" w:rsidR="00327334" w:rsidRPr="00327334" w:rsidRDefault="00D65166" w:rsidP="00327334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15-16</w:t>
      </w:r>
      <w:r w:rsidR="00327334" w:rsidRPr="003273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Обучение анкетированию, социальному опросу, интервьюированию. </w:t>
      </w:r>
      <w:r w:rsidR="00327334"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Составление анкет, опросов. Проведение интервью в группах.</w:t>
      </w:r>
    </w:p>
    <w:p w14:paraId="04EB19D5" w14:textId="77777777" w:rsidR="00327334" w:rsidRPr="00327334" w:rsidRDefault="00D65166" w:rsidP="00327334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17</w:t>
      </w:r>
      <w:r w:rsidR="00327334" w:rsidRPr="003273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-18. Работа в библиотеке с каталогами. Отбор и составление списка литературы по теме исследования. </w:t>
      </w:r>
      <w:r w:rsidR="00327334"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Экскурсия в библиотеку. Выбор необходимой литературы по теме проекта.</w:t>
      </w:r>
    </w:p>
    <w:p w14:paraId="4A4AA71E" w14:textId="77777777" w:rsidR="00327334" w:rsidRPr="00327334" w:rsidRDefault="00D65166" w:rsidP="00327334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19-20</w:t>
      </w:r>
      <w:r w:rsidR="00327334" w:rsidRPr="003273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Анализ прочитанной литературы. </w:t>
      </w:r>
      <w:r w:rsidR="00327334"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Чтение и выбор необходимых частей текста для проекта. Учить правильно записывать литературу, используемую в проекте.</w:t>
      </w:r>
    </w:p>
    <w:p w14:paraId="2CFA0038" w14:textId="77777777" w:rsidR="00327334" w:rsidRPr="00327334" w:rsidRDefault="00D65166" w:rsidP="00327334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2</w:t>
      </w:r>
      <w:r w:rsidR="00327334" w:rsidRPr="003273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-23. Исследование объектов. </w:t>
      </w:r>
      <w:proofErr w:type="gramStart"/>
      <w:r w:rsidR="00327334"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Практическое занятие</w:t>
      </w:r>
      <w:proofErr w:type="gramEnd"/>
      <w:r w:rsidR="00327334"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направленное на исследование объектов в проектах учащихся.</w:t>
      </w:r>
    </w:p>
    <w:p w14:paraId="0DE7216A" w14:textId="77777777" w:rsidR="00327334" w:rsidRPr="00327334" w:rsidRDefault="00D65166" w:rsidP="00327334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21-26</w:t>
      </w:r>
      <w:r w:rsidR="00327334" w:rsidRPr="003273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Основные логические операции. Учимся оценивать идеи, выделять главное и второстепенное. </w:t>
      </w:r>
      <w:r w:rsidR="00327334"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Мыслительный эксперимент «Что можно сделать из куска бумаги?» Составить рассказ по готовой концовке.</w:t>
      </w:r>
    </w:p>
    <w:p w14:paraId="76F99467" w14:textId="77777777" w:rsidR="00327334" w:rsidRPr="00327334" w:rsidRDefault="00D65166" w:rsidP="00327334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27-28</w:t>
      </w:r>
      <w:r w:rsidR="00327334" w:rsidRPr="003273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Анализ и синтез. Суждения, умозаключения, выводы. </w:t>
      </w:r>
      <w:r w:rsidR="00327334"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Игра «Найди ошибки художника». Практическое задание направленное на развитие анализировать свои действия и делать выводы.</w:t>
      </w:r>
    </w:p>
    <w:p w14:paraId="5FBF3CC3" w14:textId="77777777" w:rsidR="00327334" w:rsidRPr="00327334" w:rsidRDefault="00D65166" w:rsidP="00327334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29-30</w:t>
      </w:r>
      <w:r w:rsidR="00327334" w:rsidRPr="003273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Как сделать сообщение о результатах исследования. </w:t>
      </w:r>
      <w:r w:rsidR="00327334"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Составление плана работы. Требования к сообщению.</w:t>
      </w:r>
    </w:p>
    <w:p w14:paraId="468ADCBB" w14:textId="77777777" w:rsidR="00327334" w:rsidRPr="00327334" w:rsidRDefault="00D65166" w:rsidP="00327334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31</w:t>
      </w:r>
      <w:r w:rsidR="00327334" w:rsidRPr="003273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Оформление работы. </w:t>
      </w:r>
      <w:r w:rsidR="00327334"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Выполнение рисунков, поделок и т.п.</w:t>
      </w:r>
    </w:p>
    <w:p w14:paraId="5842CE3E" w14:textId="77777777" w:rsidR="00327334" w:rsidRPr="00327334" w:rsidRDefault="00D65166" w:rsidP="00327334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32-34</w:t>
      </w:r>
      <w:r w:rsidR="00327334" w:rsidRPr="003273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Работа в компьютерном классе. Оформление презентации. </w:t>
      </w:r>
      <w:r w:rsidR="00327334"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 на компьютере – создание презентации.</w:t>
      </w:r>
    </w:p>
    <w:p w14:paraId="15EF1856" w14:textId="77777777" w:rsidR="00327334" w:rsidRPr="00327334" w:rsidRDefault="00D65166" w:rsidP="00327334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35-36</w:t>
      </w:r>
      <w:r w:rsidR="00327334" w:rsidRPr="003273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Мини конференция по итогам собственных исследований. </w:t>
      </w:r>
      <w:r w:rsidR="00327334"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Выступления учащихся с презентацией своих </w:t>
      </w:r>
      <w:proofErr w:type="spellStart"/>
      <w:proofErr w:type="gramStart"/>
      <w:r w:rsidR="00327334"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проектов.</w:t>
      </w:r>
      <w:r w:rsidR="00327334" w:rsidRPr="003273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Анализ</w:t>
      </w:r>
      <w:proofErr w:type="spellEnd"/>
      <w:proofErr w:type="gramEnd"/>
      <w:r w:rsidR="00327334" w:rsidRPr="003273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исследовательской деятельности. </w:t>
      </w:r>
      <w:r w:rsidR="00327334"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Анализ своей проектной деятельности.</w:t>
      </w:r>
    </w:p>
    <w:p w14:paraId="10855FBB" w14:textId="77777777" w:rsidR="00327334" w:rsidRPr="00327334" w:rsidRDefault="00327334" w:rsidP="00327334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273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Учебно- методическое обеспечение</w:t>
      </w:r>
    </w:p>
    <w:p w14:paraId="67B63D28" w14:textId="77777777" w:rsidR="00327334" w:rsidRPr="00327334" w:rsidRDefault="00327334" w:rsidP="00327334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1. Федерального закона «Об образовании в Российской Федерации» от 29.12.2012 года № 273-ФЗ</w:t>
      </w:r>
    </w:p>
    <w:p w14:paraId="55551886" w14:textId="77777777" w:rsidR="00327334" w:rsidRPr="00327334" w:rsidRDefault="00327334" w:rsidP="00327334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 Федеральный государственный образовательный стандарт среднего (полного) общего образования, приказ №413 от 17.05.2012, Министерство образования и науки </w:t>
      </w:r>
      <w:proofErr w:type="spellStart"/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РоссийскойФедерации</w:t>
      </w:r>
      <w:proofErr w:type="spellEnd"/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3C9AA339" w14:textId="77777777" w:rsidR="00327334" w:rsidRPr="00327334" w:rsidRDefault="00327334" w:rsidP="00327334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.-</w:t>
      </w:r>
      <w:proofErr w:type="gramEnd"/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М.:Просвещение,2011.-342с.-Стандарты второго поколения)</w:t>
      </w:r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sym w:font="Symbol" w:char="F05D"/>
      </w:r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сост. Е. С. Савинов</w:t>
      </w:r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sym w:font="Symbol" w:char="F05B"/>
      </w:r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 Примерная основная образовательная программа (Примерная основная образовательная программа образовательного учреждения. Основная школа/ </w:t>
      </w:r>
    </w:p>
    <w:p w14:paraId="137493AE" w14:textId="77777777" w:rsidR="00327334" w:rsidRPr="00327334" w:rsidRDefault="00327334" w:rsidP="00327334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4. Голуб Г.Б., Перелыгина Е.А., Чуракова О.В. Метод проектов – технология </w:t>
      </w:r>
      <w:proofErr w:type="spellStart"/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компетентностно</w:t>
      </w:r>
      <w:proofErr w:type="spellEnd"/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-ориентированного образования: Методическое пособие </w:t>
      </w:r>
      <w:proofErr w:type="spellStart"/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дляпедагогов</w:t>
      </w:r>
      <w:proofErr w:type="spellEnd"/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/Под </w:t>
      </w:r>
      <w:proofErr w:type="spellStart"/>
      <w:proofErr w:type="gramStart"/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ред.проф</w:t>
      </w:r>
      <w:proofErr w:type="gramEnd"/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.Е.Я.Когана</w:t>
      </w:r>
      <w:proofErr w:type="spellEnd"/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. – Самара: Учебная литература, 2009. – 176с.</w:t>
      </w:r>
    </w:p>
    <w:p w14:paraId="7A52491B" w14:textId="77777777" w:rsidR="00327334" w:rsidRPr="00327334" w:rsidRDefault="00327334" w:rsidP="00327334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5. </w:t>
      </w:r>
      <w:proofErr w:type="spellStart"/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БолотовВ.А</w:t>
      </w:r>
      <w:proofErr w:type="spellEnd"/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., Сериков В.В. Компетентностная модель: от идеи к образовательной программе Текст./ </w:t>
      </w:r>
      <w:proofErr w:type="spellStart"/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В.А.Болотов</w:t>
      </w:r>
      <w:proofErr w:type="spellEnd"/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В.В.Сериков</w:t>
      </w:r>
      <w:proofErr w:type="spellEnd"/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// Педагогика. -2003.-№10.-С.130-139.</w:t>
      </w:r>
    </w:p>
    <w:p w14:paraId="41CB9B47" w14:textId="77777777" w:rsidR="00327334" w:rsidRPr="00327334" w:rsidRDefault="00327334" w:rsidP="00327334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6. Борисов П.П. </w:t>
      </w:r>
      <w:proofErr w:type="spellStart"/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Компетентностно</w:t>
      </w:r>
      <w:proofErr w:type="spellEnd"/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-деятельностный подход и модернизация содержания общего образования Текст./ П.П. Борисов// Стандарты и мониторинг вобразовании.-2003.- №3. - 58-61.</w:t>
      </w:r>
    </w:p>
    <w:p w14:paraId="3B10C00B" w14:textId="77777777" w:rsidR="00327334" w:rsidRPr="00327334" w:rsidRDefault="00327334" w:rsidP="00327334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7. Браверманн Э.М. Развитие самостоятельности учащихся - требование нашего времени Текст. / Э.М. Браверманн //Физика в школе. - 2006. - №2. -15-19.</w:t>
      </w:r>
    </w:p>
    <w:p w14:paraId="0CA44A41" w14:textId="77777777" w:rsidR="00327334" w:rsidRPr="00327334" w:rsidRDefault="00327334" w:rsidP="00327334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8. Захарова И.Г. Информационные технологии в образовании: </w:t>
      </w:r>
      <w:proofErr w:type="spellStart"/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Учеб.пособие</w:t>
      </w:r>
      <w:proofErr w:type="spellEnd"/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для </w:t>
      </w:r>
      <w:proofErr w:type="spellStart"/>
      <w:proofErr w:type="gramStart"/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студ.высш</w:t>
      </w:r>
      <w:proofErr w:type="gramEnd"/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.пед.учеб.заведений</w:t>
      </w:r>
      <w:proofErr w:type="spellEnd"/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Текст. / И.Г.Захарова. - М.: </w:t>
      </w:r>
      <w:proofErr w:type="spellStart"/>
      <w:proofErr w:type="gramStart"/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Издательскийцентр«</w:t>
      </w:r>
      <w:proofErr w:type="gramEnd"/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Академия</w:t>
      </w:r>
      <w:proofErr w:type="spellEnd"/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», 2003. - 192 с.</w:t>
      </w:r>
    </w:p>
    <w:p w14:paraId="15C15471" w14:textId="77777777" w:rsidR="00327334" w:rsidRPr="00327334" w:rsidRDefault="00327334" w:rsidP="00327334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9. </w:t>
      </w:r>
      <w:proofErr w:type="spellStart"/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СелевкоГ.К</w:t>
      </w:r>
      <w:proofErr w:type="spellEnd"/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Современные образовательные технологии: Учебное пособие Текст. / </w:t>
      </w:r>
      <w:proofErr w:type="spellStart"/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Г.К.Селевко</w:t>
      </w:r>
      <w:proofErr w:type="spellEnd"/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. -М.: Народное образование, 1998. -256с.</w:t>
      </w:r>
    </w:p>
    <w:p w14:paraId="34D128B3" w14:textId="77777777" w:rsidR="00327334" w:rsidRPr="00327334" w:rsidRDefault="00327334" w:rsidP="00327334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27334">
        <w:rPr>
          <w:rFonts w:ascii="Times New Roman" w:eastAsia="Times New Roman" w:hAnsi="Times New Roman" w:cs="Times New Roman"/>
          <w:color w:val="000000"/>
          <w:sz w:val="28"/>
          <w:szCs w:val="28"/>
        </w:rPr>
        <w:t>10. Соколова Н.В. Проблема освоения школьниками метода научного познания Текст. / Н.В. Соколова // Физика в школе. - 2007. - №6. - с.7-17</w:t>
      </w:r>
    </w:p>
    <w:p w14:paraId="571336F7" w14:textId="77777777" w:rsidR="00327334" w:rsidRPr="00327334" w:rsidRDefault="00327334">
      <w:pPr>
        <w:rPr>
          <w:rFonts w:ascii="Times New Roman" w:hAnsi="Times New Roman" w:cs="Times New Roman"/>
          <w:sz w:val="28"/>
          <w:szCs w:val="28"/>
        </w:rPr>
      </w:pPr>
    </w:p>
    <w:p w14:paraId="173076B4" w14:textId="77777777" w:rsidR="00327334" w:rsidRPr="009F68A4" w:rsidRDefault="00327334">
      <w:pPr>
        <w:rPr>
          <w:rFonts w:ascii="Times New Roman" w:hAnsi="Times New Roman" w:cs="Times New Roman"/>
          <w:sz w:val="28"/>
          <w:szCs w:val="28"/>
        </w:rPr>
      </w:pPr>
    </w:p>
    <w:sectPr w:rsidR="00327334" w:rsidRPr="009F68A4" w:rsidSect="007779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F68A4"/>
    <w:rsid w:val="00026EC8"/>
    <w:rsid w:val="0011760E"/>
    <w:rsid w:val="00327334"/>
    <w:rsid w:val="0066046F"/>
    <w:rsid w:val="00777971"/>
    <w:rsid w:val="00895BDC"/>
    <w:rsid w:val="009F68A4"/>
    <w:rsid w:val="00A00DF6"/>
    <w:rsid w:val="00D65166"/>
    <w:rsid w:val="00D74A64"/>
    <w:rsid w:val="00DB55CA"/>
    <w:rsid w:val="00F66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9F5847"/>
  <w15:docId w15:val="{85131E41-65E9-4A72-A553-3607E26AA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4A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95B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66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6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3503</Words>
  <Characters>19971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23428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2024-03-12T15:57:00Z</dcterms:created>
  <dcterms:modified xsi:type="dcterms:W3CDTF">2024-03-15T10:15:00Z</dcterms:modified>
</cp:coreProperties>
</file>